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8BB1F" w14:textId="3208652B" w:rsidR="005C2168" w:rsidRDefault="00D31EDB" w:rsidP="00D31E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EDB">
        <w:rPr>
          <w:rFonts w:ascii="TH SarabunIT๙" w:hAnsi="TH SarabunIT๙" w:cs="TH SarabunIT๙"/>
          <w:b/>
          <w:bCs/>
          <w:sz w:val="32"/>
          <w:szCs w:val="32"/>
          <w:cs/>
        </w:rPr>
        <w:t>คำนำ</w:t>
      </w:r>
    </w:p>
    <w:p w14:paraId="5D3E14E9" w14:textId="4FF1ED24" w:rsidR="00D31EDB" w:rsidRDefault="00D31EDB" w:rsidP="00EB4BFC">
      <w:pPr>
        <w:tabs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ด้วยคณะกรรมการการกระจายอำนาจให้แก่องค์กรปกครองส่วนท้องถิ่น (กก.ถ.) ในการประชุม   ครั้งที่ 2/2565 เมื่อวันที่ 1 เมษายน 2565 มีมติเห็นชอบให้มีการประเมินมาตรฐานขั้นต่ำเพื่อการประกันคุณภาพการจัดบริการสาธารณะขององค์กรปกครองส่วนท้องถิ่น (อปท.) ประจำปี พ.ศ. 2565 จำนวน 8 ด้าน 64 ตัวชี้วัด โดยขอความร่วมมือให้องค์กรปกครองท้องถิ่นทั่วประเทศ บันทึกข้อมูลการจัดบริการสาธารณะตามตัวชี้วัดในระบบประเมินผลมาตรฐานขั้นต่ำการจัดบริการสาธารณะขององค์กรปกครองส่วนท้องถิ่น (อปท.) ประจำปี พ.ศ. 2565 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ออนไลท์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ทางเว็บไซต์สำนักงาน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ซึ่งผลการประเมินดังกล่าว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 จะได้นำเสนอ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ใช้เป็นประโยชน์ในการพิจารณาจัดตั้งเงินอุดหนุนให้แก่องค์กรปกครองส่วนท้องถิ่น </w:t>
      </w:r>
      <w:r w:rsidR="00E1797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ในการพัฒนาคุณภาพการจัดบริการสาธารณะ และนำไปใช้เป็นสัดส่วนคะแนนประกอบการส่งประกวดองค์กรปกครองส่วนท้องถิ่นที่มีการบริหารจัดการที่ดีในปีงบประมาณ พ.ศ. 2566 ต่อไป </w:t>
      </w:r>
    </w:p>
    <w:p w14:paraId="0F235BBE" w14:textId="6DA5586F" w:rsidR="00E1797C" w:rsidRDefault="00E1797C" w:rsidP="00EB4BFC">
      <w:pPr>
        <w:tabs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องค์การบริหารส่วนตำบลบางมะเดื่อ ได้ประเมินผลการจัดบริการสาธารณะขององค์การบริหารส่วนตำบลบางมะเดื่อ ประจำปี พ.ศ. 2565 เสร็จเรียบร้อยแล้ว จึงได้สรุปผลการประเมินผล</w:t>
      </w:r>
      <w:r w:rsidR="0071302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จะนำไปใช้สำหรับการวางแผนการพัฒนาท้องถิ่นในการจัดบริการสาธารณะตามภารกิจและอำนาจหน้าที่ขององค์การบริหารส่วนตำบลบางมะเดื่อ อย่างเหมาะสมและมีประสิทธิภาพต่อไป</w:t>
      </w:r>
    </w:p>
    <w:p w14:paraId="7C6FEDC9" w14:textId="407FF6C1" w:rsidR="00E1797C" w:rsidRDefault="00E1797C" w:rsidP="00D31EDB">
      <w:pPr>
        <w:tabs>
          <w:tab w:val="left" w:pos="1134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2A283A" w14:textId="5455F1F1" w:rsidR="00EB4BFC" w:rsidRDefault="00EB4BFC" w:rsidP="00D31EDB">
      <w:pPr>
        <w:tabs>
          <w:tab w:val="left" w:pos="1134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2F7F39" w14:textId="3CB43672" w:rsidR="00EB4BFC" w:rsidRDefault="00EB4BFC" w:rsidP="00EB4BFC">
      <w:pPr>
        <w:tabs>
          <w:tab w:val="left" w:pos="1134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คณะทำงานประเมินมาตรฐานขั้นต่ำการจัดบริการสาธารณะ</w:t>
      </w:r>
    </w:p>
    <w:p w14:paraId="68997533" w14:textId="46421C8B" w:rsidR="00EB4BFC" w:rsidRPr="00C83A15" w:rsidRDefault="00EB4BFC" w:rsidP="00EB4BFC">
      <w:pPr>
        <w:tabs>
          <w:tab w:val="left" w:pos="1134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องค์การบริหารส่วนตำบลบางมะเดื่อ</w:t>
      </w:r>
    </w:p>
    <w:p w14:paraId="071E0348" w14:textId="6B686C9E" w:rsidR="00D31EDB" w:rsidRDefault="00D31EDB" w:rsidP="00D31EDB">
      <w:pPr>
        <w:rPr>
          <w:rFonts w:ascii="TH SarabunIT๙" w:hAnsi="TH SarabunIT๙" w:cs="TH SarabunIT๙"/>
          <w:sz w:val="32"/>
          <w:szCs w:val="32"/>
        </w:rPr>
      </w:pPr>
    </w:p>
    <w:p w14:paraId="201BCB7B" w14:textId="6559FEAE" w:rsidR="00F26CF6" w:rsidRDefault="00F26CF6" w:rsidP="00D31EDB">
      <w:pPr>
        <w:rPr>
          <w:rFonts w:ascii="TH SarabunIT๙" w:hAnsi="TH SarabunIT๙" w:cs="TH SarabunIT๙"/>
          <w:sz w:val="32"/>
          <w:szCs w:val="32"/>
        </w:rPr>
      </w:pPr>
    </w:p>
    <w:p w14:paraId="488C409D" w14:textId="479793FD" w:rsidR="00F26CF6" w:rsidRDefault="00F26CF6" w:rsidP="00D31EDB">
      <w:pPr>
        <w:rPr>
          <w:rFonts w:ascii="TH SarabunIT๙" w:hAnsi="TH SarabunIT๙" w:cs="TH SarabunIT๙"/>
          <w:sz w:val="32"/>
          <w:szCs w:val="32"/>
        </w:rPr>
      </w:pPr>
    </w:p>
    <w:p w14:paraId="1D15194B" w14:textId="4D78178E" w:rsidR="00F26CF6" w:rsidRDefault="00F26CF6" w:rsidP="00D31EDB">
      <w:pPr>
        <w:rPr>
          <w:rFonts w:ascii="TH SarabunIT๙" w:hAnsi="TH SarabunIT๙" w:cs="TH SarabunIT๙"/>
          <w:sz w:val="32"/>
          <w:szCs w:val="32"/>
        </w:rPr>
      </w:pPr>
    </w:p>
    <w:p w14:paraId="132C7D1A" w14:textId="2CC8121B" w:rsidR="00F26CF6" w:rsidRDefault="00F26CF6" w:rsidP="00D31EDB">
      <w:pPr>
        <w:rPr>
          <w:rFonts w:ascii="TH SarabunIT๙" w:hAnsi="TH SarabunIT๙" w:cs="TH SarabunIT๙"/>
          <w:sz w:val="32"/>
          <w:szCs w:val="32"/>
        </w:rPr>
      </w:pPr>
    </w:p>
    <w:p w14:paraId="126B707A" w14:textId="3EC6A38E" w:rsidR="00F26CF6" w:rsidRDefault="00F26CF6" w:rsidP="00D31EDB">
      <w:pPr>
        <w:rPr>
          <w:rFonts w:ascii="TH SarabunIT๙" w:hAnsi="TH SarabunIT๙" w:cs="TH SarabunIT๙"/>
          <w:sz w:val="32"/>
          <w:szCs w:val="32"/>
        </w:rPr>
      </w:pPr>
    </w:p>
    <w:p w14:paraId="657D5101" w14:textId="13998C13" w:rsidR="00F26CF6" w:rsidRDefault="00F26CF6" w:rsidP="00D31EDB">
      <w:pPr>
        <w:rPr>
          <w:rFonts w:ascii="TH SarabunIT๙" w:hAnsi="TH SarabunIT๙" w:cs="TH SarabunIT๙"/>
          <w:sz w:val="32"/>
          <w:szCs w:val="32"/>
        </w:rPr>
      </w:pPr>
    </w:p>
    <w:p w14:paraId="049F8049" w14:textId="760919A7" w:rsidR="00F26CF6" w:rsidRDefault="00F26CF6" w:rsidP="00D31EDB">
      <w:pPr>
        <w:rPr>
          <w:rFonts w:ascii="TH SarabunIT๙" w:hAnsi="TH SarabunIT๙" w:cs="TH SarabunIT๙"/>
          <w:sz w:val="32"/>
          <w:szCs w:val="32"/>
        </w:rPr>
      </w:pPr>
    </w:p>
    <w:p w14:paraId="562A1128" w14:textId="26E0FE2E" w:rsidR="00F26CF6" w:rsidRDefault="00F26CF6" w:rsidP="00D31EDB">
      <w:pPr>
        <w:rPr>
          <w:rFonts w:ascii="TH SarabunIT๙" w:hAnsi="TH SarabunIT๙" w:cs="TH SarabunIT๙"/>
          <w:sz w:val="32"/>
          <w:szCs w:val="32"/>
        </w:rPr>
      </w:pPr>
    </w:p>
    <w:p w14:paraId="2083EB9A" w14:textId="7FF231F5" w:rsidR="00F26CF6" w:rsidRDefault="00F26CF6" w:rsidP="00D31EDB">
      <w:pPr>
        <w:rPr>
          <w:rFonts w:ascii="TH SarabunIT๙" w:hAnsi="TH SarabunIT๙" w:cs="TH SarabunIT๙"/>
          <w:sz w:val="32"/>
          <w:szCs w:val="32"/>
        </w:rPr>
      </w:pPr>
    </w:p>
    <w:p w14:paraId="09737AFE" w14:textId="2E4226D6" w:rsidR="00F26CF6" w:rsidRDefault="00F26CF6" w:rsidP="00D31EDB">
      <w:pPr>
        <w:rPr>
          <w:rFonts w:ascii="TH SarabunIT๙" w:hAnsi="TH SarabunIT๙" w:cs="TH SarabunIT๙"/>
          <w:sz w:val="32"/>
          <w:szCs w:val="32"/>
        </w:rPr>
      </w:pPr>
    </w:p>
    <w:p w14:paraId="3AD89AF0" w14:textId="11499809" w:rsidR="00F26CF6" w:rsidRDefault="00F26CF6" w:rsidP="00D31EDB">
      <w:pPr>
        <w:rPr>
          <w:rFonts w:ascii="TH SarabunIT๙" w:hAnsi="TH SarabunIT๙" w:cs="TH SarabunIT๙"/>
          <w:sz w:val="32"/>
          <w:szCs w:val="32"/>
        </w:rPr>
      </w:pPr>
    </w:p>
    <w:p w14:paraId="374E1162" w14:textId="48FDB338" w:rsidR="000C1822" w:rsidRDefault="000C1822" w:rsidP="00F26CF6">
      <w:pPr>
        <w:rPr>
          <w:rFonts w:ascii="TH SarabunIT๙" w:hAnsi="TH SarabunIT๙" w:cs="TH SarabunIT๙"/>
          <w:sz w:val="32"/>
          <w:szCs w:val="32"/>
        </w:rPr>
      </w:pPr>
    </w:p>
    <w:p w14:paraId="35CF8EAD" w14:textId="6B0A61FC" w:rsidR="000C1822" w:rsidRPr="006A7DE9" w:rsidRDefault="004517D5" w:rsidP="006A7D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</w:t>
      </w:r>
      <w:r w:rsidR="00B00E89" w:rsidRPr="006A7DE9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1</w:t>
      </w:r>
    </w:p>
    <w:p w14:paraId="5985FBF2" w14:textId="0AC20C21" w:rsidR="00B00E89" w:rsidRPr="006A7DE9" w:rsidRDefault="00B00E89" w:rsidP="006A7D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7DE9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บทนำ</w:t>
      </w:r>
    </w:p>
    <w:p w14:paraId="515812B2" w14:textId="5C5A6599" w:rsidR="00B00E89" w:rsidRPr="006A7DE9" w:rsidRDefault="00B00E89" w:rsidP="006A7DE9">
      <w:pPr>
        <w:pStyle w:val="a4"/>
        <w:numPr>
          <w:ilvl w:val="0"/>
          <w:numId w:val="2"/>
        </w:numPr>
        <w:spacing w:before="120" w:after="0" w:line="240" w:lineRule="auto"/>
        <w:ind w:left="107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A7DE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ความเป็นมา</w:t>
      </w:r>
    </w:p>
    <w:p w14:paraId="72BBF69B" w14:textId="77777777" w:rsidR="006A7DE9" w:rsidRDefault="00B00E89" w:rsidP="00D1373F">
      <w:pPr>
        <w:spacing w:after="0" w:line="240" w:lineRule="auto"/>
        <w:ind w:left="720" w:firstLine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สำนักงานคณะกรรมการการกระจายอำนาจให้แก่องค์กรปกครองส่วนท้องถิ่น (กก.ถ.) ได้</w:t>
      </w:r>
    </w:p>
    <w:p w14:paraId="12F89605" w14:textId="71A7316B" w:rsidR="00B00E89" w:rsidRPr="00B00E89" w:rsidRDefault="00B00E89" w:rsidP="00D137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ประสานขอความร่วมมือให้องค์กรปกครองท้องถิ่น บันทึกข้อมูลการจัดบริการสาธารณะตามตัวชี้วัดที่กำหนดในระบบประเมินผลมาตรฐานขั้นต่ำการจัดบริการสาธารณะขององค์กรปกครองส่วนท้องถิ่น (อปท.) ประจำปี พ.ศ. 2565 </w:t>
      </w:r>
      <w:r w:rsidR="00CF2D52">
        <w:rPr>
          <w:rFonts w:ascii="TH SarabunIT๙" w:hAnsi="TH SarabunIT๙" w:cs="TH SarabunIT๙" w:hint="cs"/>
          <w:sz w:val="32"/>
          <w:szCs w:val="32"/>
          <w:cs/>
        </w:rPr>
        <w:t>ของสำนักงาน ก.</w:t>
      </w:r>
      <w:proofErr w:type="spellStart"/>
      <w:r w:rsidR="00CF2D52"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 w:rsidR="00CF2D52">
        <w:rPr>
          <w:rFonts w:ascii="TH SarabunIT๙" w:hAnsi="TH SarabunIT๙" w:cs="TH SarabunIT๙" w:hint="cs"/>
          <w:sz w:val="32"/>
          <w:szCs w:val="32"/>
          <w:cs/>
        </w:rPr>
        <w:t>. และได้ดำเนินการประมวลผลและวิเคราะห์ข้อมูลการจัดบริการสาธารณะดังกล่าว พร้อมทั้งจัดทำรายงานการประเมินผลตัวชี้วัดและค่ามาตรฐานการจัดบริการสาธารณะขององค์กรปกครองส่วนท้องถิ่น เสนอคณะกรรมการกระจายอำนาจให้แก่องค์กรปกครองส่วนท้องถิ่น (ก.</w:t>
      </w:r>
      <w:proofErr w:type="spellStart"/>
      <w:r w:rsidR="00CF2D52"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 w:rsidR="00CF2D52">
        <w:rPr>
          <w:rFonts w:ascii="TH SarabunIT๙" w:hAnsi="TH SarabunIT๙" w:cs="TH SarabunIT๙" w:hint="cs"/>
          <w:sz w:val="32"/>
          <w:szCs w:val="32"/>
          <w:cs/>
        </w:rPr>
        <w:t>.) 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2853153" w14:textId="3F36FE23" w:rsidR="00B00E89" w:rsidRDefault="00C06175" w:rsidP="00D1373F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 องค์การบริหารส่วนตำบลบางมะเดื่อ ควรนำผลการประเมินไปปรับปรุงประสิทธิผล</w:t>
      </w:r>
      <w:r w:rsidR="00D1373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การจัดบริการ</w:t>
      </w:r>
      <w:r w:rsidR="00474F3F">
        <w:rPr>
          <w:rFonts w:ascii="TH SarabunIT๙" w:hAnsi="TH SarabunIT๙" w:cs="TH SarabunIT๙" w:hint="cs"/>
          <w:sz w:val="32"/>
          <w:szCs w:val="32"/>
          <w:cs/>
        </w:rPr>
        <w:t>สาธารณะ โดยนำตัวชี้วัดและค่ามาตรฐานการจัดบริการสาธารณะไปใช้สำหรับ</w:t>
      </w:r>
      <w:r w:rsidR="000B4B7C">
        <w:rPr>
          <w:rFonts w:ascii="TH SarabunIT๙" w:hAnsi="TH SarabunIT๙" w:cs="TH SarabunIT๙" w:hint="cs"/>
          <w:sz w:val="32"/>
          <w:szCs w:val="32"/>
          <w:cs/>
        </w:rPr>
        <w:t>วางแผนการจัดบริการสาธารณะตามความเหมาะสมกับบริบทขององค์การบริหารส่วนตำบลบางมะเดื่อ ต่อไป</w:t>
      </w:r>
    </w:p>
    <w:p w14:paraId="29AD847C" w14:textId="7FA2B5E4" w:rsidR="000B4B7C" w:rsidRPr="00AD3D35" w:rsidRDefault="00136424" w:rsidP="00136424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1077"/>
        <w:rPr>
          <w:rFonts w:ascii="TH SarabunIT๙" w:hAnsi="TH SarabunIT๙" w:cs="TH SarabunIT๙"/>
          <w:b/>
          <w:bCs/>
          <w:sz w:val="32"/>
          <w:szCs w:val="32"/>
        </w:rPr>
      </w:pPr>
      <w:r w:rsidRPr="00AD3D35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  <w:r w:rsidR="004E7AC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ของการนำผลการประเมินไปใช้ประโยชน์</w:t>
      </w:r>
    </w:p>
    <w:p w14:paraId="5934B807" w14:textId="3BC04B86" w:rsidR="004E7ACE" w:rsidRPr="004E7ACE" w:rsidRDefault="004E7ACE" w:rsidP="004E7ACE">
      <w:pPr>
        <w:pStyle w:val="a4"/>
        <w:numPr>
          <w:ilvl w:val="1"/>
          <w:numId w:val="2"/>
        </w:num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4E7ACE">
        <w:rPr>
          <w:rFonts w:ascii="TH SarabunIT๙" w:hAnsi="TH SarabunIT๙" w:cs="TH SarabunIT๙" w:hint="cs"/>
          <w:sz w:val="32"/>
          <w:szCs w:val="32"/>
          <w:cs/>
        </w:rPr>
        <w:t>เพื่อให้องค์กรปกครองส่วนท้องถิ่น ศึกษา วิเคร</w:t>
      </w:r>
      <w:r w:rsidR="00D1373F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4E7ACE">
        <w:rPr>
          <w:rFonts w:ascii="TH SarabunIT๙" w:hAnsi="TH SarabunIT๙" w:cs="TH SarabunIT๙" w:hint="cs"/>
          <w:sz w:val="32"/>
          <w:szCs w:val="32"/>
          <w:cs/>
        </w:rPr>
        <w:t>ะห์เกี่ยวกับประสิทธิภาพ ประสิทธิผล และ</w:t>
      </w:r>
    </w:p>
    <w:p w14:paraId="4942162B" w14:textId="7E3F3081" w:rsidR="00136424" w:rsidRPr="004E7ACE" w:rsidRDefault="004E7ACE" w:rsidP="004E7ACE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4E7ACE">
        <w:rPr>
          <w:rFonts w:ascii="TH SarabunIT๙" w:hAnsi="TH SarabunIT๙" w:cs="TH SarabunIT๙" w:hint="cs"/>
          <w:sz w:val="32"/>
          <w:szCs w:val="32"/>
          <w:cs/>
        </w:rPr>
        <w:t>คุณภาพการจัดบริการสาธารณะขององค์กรปกครองส่วนท้องถิ่น ในรอบปีที่ผ่านมา</w:t>
      </w:r>
    </w:p>
    <w:p w14:paraId="6A804A4D" w14:textId="77777777" w:rsidR="004E7ACE" w:rsidRDefault="00325366" w:rsidP="004E7ACE">
      <w:pPr>
        <w:pStyle w:val="a4"/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5366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="004E7ACE" w:rsidRPr="00325366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="004E7ACE">
        <w:rPr>
          <w:rFonts w:ascii="TH SarabunIT๙" w:hAnsi="TH SarabunIT๙" w:cs="TH SarabunIT๙" w:hint="cs"/>
          <w:sz w:val="32"/>
          <w:szCs w:val="32"/>
          <w:cs/>
        </w:rPr>
        <w:t>ศึกษา วิเคราะห์ และสรุปปัจจัยแห่งความสำเร็จ และ/</w:t>
      </w:r>
    </w:p>
    <w:p w14:paraId="0DA4ADE9" w14:textId="01B07B8C" w:rsidR="004E7ACE" w:rsidRPr="004E7ACE" w:rsidRDefault="004E7ACE" w:rsidP="004E7ACE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E7ACE">
        <w:rPr>
          <w:rFonts w:ascii="TH SarabunIT๙" w:hAnsi="TH SarabunIT๙" w:cs="TH SarabunIT๙" w:hint="cs"/>
          <w:sz w:val="32"/>
          <w:szCs w:val="32"/>
          <w:cs/>
        </w:rPr>
        <w:t xml:space="preserve">หรือจุดอ่อน ของการจัดบริการสาธารณะตามตัวชี้วัด โดยเปรียบเทียบผลการดำเนินงานกับค่ามาตรฐานที่เหมาะสมและเป็นไปตามบริบทขององค์กรปกครองส่วนท้องถิ่น </w:t>
      </w:r>
    </w:p>
    <w:p w14:paraId="4642773C" w14:textId="77777777" w:rsidR="008363FB" w:rsidRDefault="00D50BA3" w:rsidP="004E7ACE">
      <w:pPr>
        <w:pStyle w:val="a4"/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="008363FB" w:rsidRPr="00325366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8363FB">
        <w:rPr>
          <w:rFonts w:ascii="TH SarabunIT๙" w:hAnsi="TH SarabunIT๙" w:cs="TH SarabunIT๙" w:hint="cs"/>
          <w:sz w:val="32"/>
          <w:szCs w:val="32"/>
          <w:cs/>
        </w:rPr>
        <w:t xml:space="preserve"> ศึกษา วิเคราะห์ และเสนอแนวทางในการปรับปรุงและ</w:t>
      </w:r>
    </w:p>
    <w:p w14:paraId="33552487" w14:textId="56C7B39D" w:rsidR="00325366" w:rsidRPr="008363FB" w:rsidRDefault="008363FB" w:rsidP="008363FB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363FB">
        <w:rPr>
          <w:rFonts w:ascii="TH SarabunIT๙" w:hAnsi="TH SarabunIT๙" w:cs="TH SarabunIT๙" w:hint="cs"/>
          <w:sz w:val="32"/>
          <w:szCs w:val="32"/>
          <w:cs/>
        </w:rPr>
        <w:t>พัฒนาคุณภาพการจัดบริการสาธารณะขององค์กรปกครองส่วนท้องถิ่น</w:t>
      </w:r>
    </w:p>
    <w:p w14:paraId="344245C7" w14:textId="77777777" w:rsidR="0048734E" w:rsidRPr="0048734E" w:rsidRDefault="0048734E" w:rsidP="0048734E">
      <w:pPr>
        <w:pStyle w:val="a4"/>
        <w:numPr>
          <w:ilvl w:val="0"/>
          <w:numId w:val="2"/>
        </w:numPr>
        <w:tabs>
          <w:tab w:val="left" w:pos="1134"/>
        </w:tabs>
        <w:spacing w:before="120" w:after="0" w:line="240" w:lineRule="auto"/>
        <w:ind w:left="1077" w:hanging="357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8734E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ขั้นตอนและวิธีการประเมินตนเอง</w:t>
      </w:r>
    </w:p>
    <w:p w14:paraId="3BCFD4AF" w14:textId="77777777" w:rsidR="002C2ED1" w:rsidRDefault="0048734E" w:rsidP="002C2ED1">
      <w:pPr>
        <w:tabs>
          <w:tab w:val="left" w:pos="1134"/>
        </w:tabs>
        <w:spacing w:after="0" w:line="240" w:lineRule="auto"/>
        <w:ind w:left="1077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2C2ED1">
        <w:rPr>
          <w:rFonts w:ascii="TH SarabunIT๙" w:hAnsi="TH SarabunIT๙" w:cs="TH SarabunIT๙" w:hint="cs"/>
          <w:sz w:val="32"/>
          <w:szCs w:val="32"/>
          <w:cs/>
        </w:rPr>
        <w:t>ประเมินมาตรฐานการจัดบริการสาธารณะขององค์การบริหารส่วนตำบล ตามเกณฑ์ชี้วัดและ</w:t>
      </w:r>
    </w:p>
    <w:p w14:paraId="57A93371" w14:textId="77777777" w:rsidR="002C2ED1" w:rsidRDefault="002C2ED1" w:rsidP="002C2ED1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มาตรฐานขั้นต่ำการจัดบริการสาธารณะดำเนินการโดยกำหนดให้องค์การบริหารส่วนตำบลใช้กลไกของคณะผู้บริหาร ทำหน้าที่กำกับดูแลและรับรองผลการประเมิน โดยมีขั้นตอนและวิธีการประเมินตนเอง ดังนี้</w:t>
      </w:r>
    </w:p>
    <w:p w14:paraId="17917EC8" w14:textId="09F47510" w:rsidR="00AD3D35" w:rsidRDefault="002C2ED1" w:rsidP="00D1373F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 แต่งตั้งคณะทำงานประเมินมาตรฐานขั้นต่ำการจัดบริการสาธารณะ โดยให้ผู้บริหาร</w:t>
      </w:r>
      <w:r w:rsidR="00D1373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8E6BC6">
        <w:rPr>
          <w:rFonts w:ascii="TH SarabunIT๙" w:hAnsi="TH SarabunIT๙" w:cs="TH SarabunIT๙" w:hint="cs"/>
          <w:sz w:val="32"/>
          <w:szCs w:val="32"/>
          <w:cs/>
        </w:rPr>
        <w:t>แต่งตั้งคณะทำงาน</w:t>
      </w:r>
      <w:r w:rsidR="00D1373F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8E6BC6">
        <w:rPr>
          <w:rFonts w:ascii="TH SarabunIT๙" w:hAnsi="TH SarabunIT๙" w:cs="TH SarabunIT๙" w:hint="cs"/>
          <w:sz w:val="32"/>
          <w:szCs w:val="32"/>
          <w:cs/>
        </w:rPr>
        <w:t>ประกอบด้วยผู้แทนส่วนงานตามภารกิจการจัดบริการสาธารณะใน</w:t>
      </w:r>
      <w:r w:rsidR="007F5546">
        <w:rPr>
          <w:rFonts w:ascii="TH SarabunIT๙" w:hAnsi="TH SarabunIT๙" w:cs="TH SarabunIT๙" w:hint="cs"/>
          <w:sz w:val="32"/>
          <w:szCs w:val="32"/>
          <w:cs/>
        </w:rPr>
        <w:t>การประสานงาน เก็บและรวบรวมข้อมูล จำนวน 3 แบบ คือ</w:t>
      </w:r>
    </w:p>
    <w:p w14:paraId="219C2919" w14:textId="4E5DD8BC" w:rsidR="007F5546" w:rsidRDefault="007F5546" w:rsidP="002C2ED1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3.1.1 แบบรวบรวมข้อมูลพื้นฐานทั่วไป (แบบ อบต. 1)</w:t>
      </w:r>
    </w:p>
    <w:p w14:paraId="3A0E6099" w14:textId="40D57DAD" w:rsidR="007F5546" w:rsidRDefault="007F5546" w:rsidP="002C2ED1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3.1.2 แบบรวบรวมข้อมูลการจัดบริการสาธารณะ (แบบ อบต. 2) </w:t>
      </w:r>
      <w:r w:rsidR="00323C3E">
        <w:rPr>
          <w:rFonts w:ascii="TH SarabunIT๙" w:hAnsi="TH SarabunIT๙" w:cs="TH SarabunIT๙" w:hint="cs"/>
          <w:sz w:val="32"/>
          <w:szCs w:val="32"/>
          <w:cs/>
        </w:rPr>
        <w:t xml:space="preserve">สำหรับรวบรวมข้อมูลการจัดบริการสาธารณะ จำนวน 8 ด้าน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ประกอบด้วย </w:t>
      </w:r>
    </w:p>
    <w:p w14:paraId="59432D96" w14:textId="55B46821" w:rsidR="00A35FCF" w:rsidRDefault="00A35FCF" w:rsidP="002C2ED1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3.1.2.1 แบบ อบต. 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ด้านโครงสร้างพื้นฐานและด้านการผังเมือง</w:t>
      </w:r>
    </w:p>
    <w:p w14:paraId="050B9182" w14:textId="3D63BDA5" w:rsidR="00A35FCF" w:rsidRDefault="00A35FCF" w:rsidP="002C2ED1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3.1.2.2 แบบ อบต. 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ด้านสาธารณสุข บริการทางสังคม และคุณภาพชีวิต</w:t>
      </w:r>
    </w:p>
    <w:p w14:paraId="366F4566" w14:textId="51951072" w:rsidR="00A35FCF" w:rsidRDefault="00A35FCF" w:rsidP="002C2ED1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3.1.2.3 แบบ อบต. 2 -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 ด้านการศึกษา</w:t>
      </w:r>
    </w:p>
    <w:p w14:paraId="105E29D7" w14:textId="77777777" w:rsidR="00A35FCF" w:rsidRDefault="00A35FCF" w:rsidP="002C2ED1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3.1.2.4 แบบ อบต. 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ด้านการจัดระเบียบชุมชน และการรักษาความสงบ</w:t>
      </w:r>
    </w:p>
    <w:p w14:paraId="5EA4C159" w14:textId="14F6C1BC" w:rsidR="00A35FCF" w:rsidRDefault="00A35FCF" w:rsidP="002C2ED1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ปลอดภัย</w:t>
      </w:r>
    </w:p>
    <w:p w14:paraId="434BC4EB" w14:textId="77777777" w:rsidR="00757774" w:rsidRDefault="00A35FCF" w:rsidP="002C2ED1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3.1.2.5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r w:rsidR="00757774">
        <w:rPr>
          <w:rFonts w:ascii="TH SarabunIT๙" w:hAnsi="TH SarabunIT๙" w:cs="TH SarabunIT๙" w:hint="cs"/>
          <w:sz w:val="32"/>
          <w:szCs w:val="32"/>
          <w:cs/>
        </w:rPr>
        <w:t xml:space="preserve">อบต. 2 </w:t>
      </w:r>
      <w:r w:rsidR="00757774">
        <w:rPr>
          <w:rFonts w:ascii="TH SarabunIT๙" w:hAnsi="TH SarabunIT๙" w:cs="TH SarabunIT๙"/>
          <w:sz w:val="32"/>
          <w:szCs w:val="32"/>
          <w:cs/>
        </w:rPr>
        <w:t>–</w:t>
      </w:r>
      <w:r w:rsidR="00757774">
        <w:rPr>
          <w:rFonts w:ascii="TH SarabunIT๙" w:hAnsi="TH SarabunIT๙" w:cs="TH SarabunIT๙" w:hint="cs"/>
          <w:sz w:val="32"/>
          <w:szCs w:val="32"/>
          <w:cs/>
        </w:rPr>
        <w:t xml:space="preserve"> 5 ด้านการส่งเสริมเศรษฐกิจชุมชน อาชีพ การลงทุน</w:t>
      </w:r>
    </w:p>
    <w:p w14:paraId="59730709" w14:textId="7B8D6D83" w:rsidR="00A35FCF" w:rsidRDefault="00757774" w:rsidP="002C2ED1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และการท่อง</w:t>
      </w:r>
      <w:r w:rsidR="000D0830">
        <w:rPr>
          <w:rFonts w:ascii="TH SarabunIT๙" w:hAnsi="TH SarabunIT๙" w:cs="TH SarabunIT๙" w:hint="cs"/>
          <w:sz w:val="32"/>
          <w:szCs w:val="32"/>
          <w:cs/>
        </w:rPr>
        <w:t>เที่ยว</w:t>
      </w:r>
    </w:p>
    <w:p w14:paraId="7BAF3FCF" w14:textId="77777777" w:rsidR="0021696B" w:rsidRDefault="0021696B" w:rsidP="002C2ED1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276B0B5C" w14:textId="77777777" w:rsidR="000F5930" w:rsidRDefault="00757774" w:rsidP="002C2ED1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3.1.2.6 แบบ อบต. 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</w:t>
      </w:r>
      <w:r w:rsidR="000F5930">
        <w:rPr>
          <w:rFonts w:ascii="TH SarabunIT๙" w:hAnsi="TH SarabunIT๙" w:cs="TH SarabunIT๙" w:hint="cs"/>
          <w:sz w:val="32"/>
          <w:szCs w:val="32"/>
          <w:cs/>
        </w:rPr>
        <w:t xml:space="preserve">ด้านการจัดการทรัพยากรธรรมชาติและสิ่งแวดล้อม </w:t>
      </w:r>
    </w:p>
    <w:p w14:paraId="57D2224B" w14:textId="34FF63FE" w:rsidR="00757774" w:rsidRDefault="000F5930" w:rsidP="002C2ED1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และด้านศิลปะ วัฒนธรรม ภูมิปัญญาชาวบ้าน และโบราณสถาน</w:t>
      </w:r>
    </w:p>
    <w:p w14:paraId="44ABD13A" w14:textId="288E6DE5" w:rsidR="000F5930" w:rsidRDefault="00063D3A" w:rsidP="00C064CC">
      <w:pPr>
        <w:tabs>
          <w:tab w:val="left" w:pos="1134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3.1.3</w:t>
      </w:r>
      <w:r w:rsidR="00C064C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แบบรวบรวมข้อมูลการประเมิน</w:t>
      </w:r>
      <w:r w:rsidR="00C064CC">
        <w:rPr>
          <w:rFonts w:ascii="TH SarabunIT๙" w:hAnsi="TH SarabunIT๙" w:cs="TH SarabunIT๙" w:hint="cs"/>
          <w:sz w:val="32"/>
          <w:szCs w:val="32"/>
          <w:cs/>
        </w:rPr>
        <w:t>ความพึงพอใจของประชาชนต่อการจัดบริการสาธารณะ (แบบ อบต. 3)</w:t>
      </w:r>
    </w:p>
    <w:p w14:paraId="7B1AC42D" w14:textId="5C9819F0" w:rsidR="00DB334F" w:rsidRDefault="00DB334F" w:rsidP="00C064CC">
      <w:pPr>
        <w:tabs>
          <w:tab w:val="left" w:pos="1134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 ดำเนินการประเมินตนเอง โดยให้คณะทำงานฯ ในแต่ละด้านรวบรวมและตรวจสอบความถูกต้องของข้อมูล และมอบให้เจ้าหน้าที่ที่ได้รับมอบหมาย จำนวน 1 ท่าน บันทึกข้อมูลตามแบบรวบรวมข้อมูลที่กำหนด ลงในระบบประมวลผลการประเมินมาตรฐานขั้นต่ำการจัดบริการสาธารณะ</w:t>
      </w:r>
    </w:p>
    <w:p w14:paraId="5227F90F" w14:textId="1E8FD998" w:rsidR="00DB334F" w:rsidRDefault="00D84E14" w:rsidP="00C064CC">
      <w:pPr>
        <w:tabs>
          <w:tab w:val="left" w:pos="1134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 ส่งผลการประเมินให้ สำนักงาน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ทางระบบ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ออนไลท์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hyperlink r:id="rId5" w:history="1">
        <w:r w:rsidR="004326BA" w:rsidRPr="00D64500">
          <w:rPr>
            <w:rStyle w:val="a3"/>
            <w:rFonts w:ascii="TH SarabunIT๙" w:hAnsi="TH SarabunIT๙" w:cs="TH SarabunIT๙"/>
            <w:sz w:val="32"/>
            <w:szCs w:val="32"/>
          </w:rPr>
          <w:t>www.odloc.go.th</w:t>
        </w:r>
      </w:hyperlink>
      <w:r w:rsidR="004326BA"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</w:t>
      </w:r>
      <w:r w:rsidR="004326B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ที่กำหนด และจัดทำหนังสือเพื่อแจ้งให้</w:t>
      </w:r>
      <w:r w:rsidR="00D6318B">
        <w:rPr>
          <w:rFonts w:ascii="TH SarabunIT๙" w:hAnsi="TH SarabunIT๙" w:cs="TH SarabunIT๙" w:hint="cs"/>
          <w:sz w:val="32"/>
          <w:szCs w:val="32"/>
          <w:cs/>
        </w:rPr>
        <w:t>ทราบว่าได้ส่งผลการประเมินให้สำนักงาน ก.</w:t>
      </w:r>
      <w:proofErr w:type="spellStart"/>
      <w:r w:rsidR="00D6318B"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 w:rsidR="00D6318B">
        <w:rPr>
          <w:rFonts w:ascii="TH SarabunIT๙" w:hAnsi="TH SarabunIT๙" w:cs="TH SarabunIT๙" w:hint="cs"/>
          <w:sz w:val="32"/>
          <w:szCs w:val="32"/>
          <w:cs/>
        </w:rPr>
        <w:t>. แล้ว</w:t>
      </w:r>
    </w:p>
    <w:p w14:paraId="2654C851" w14:textId="6E7DE365" w:rsidR="00D6318B" w:rsidRDefault="00D6318B" w:rsidP="00C064CC">
      <w:pPr>
        <w:tabs>
          <w:tab w:val="left" w:pos="1134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3.4 นำผลการประเมินมาตรฐานขั้นต่ำการจัดบริการสาธารณะเสนอผู้บริหารองค์การบริหารส่วนตำบล</w:t>
      </w:r>
      <w:r w:rsidR="007477B6">
        <w:rPr>
          <w:rFonts w:ascii="TH SarabunIT๙" w:hAnsi="TH SarabunIT๙" w:cs="TH SarabunIT๙" w:hint="cs"/>
          <w:sz w:val="32"/>
          <w:szCs w:val="32"/>
          <w:cs/>
        </w:rPr>
        <w:t>บางมะเดื่อ</w:t>
      </w:r>
      <w:r>
        <w:rPr>
          <w:rFonts w:ascii="TH SarabunIT๙" w:hAnsi="TH SarabunIT๙" w:cs="TH SarabunIT๙" w:hint="cs"/>
          <w:sz w:val="32"/>
          <w:szCs w:val="32"/>
          <w:cs/>
        </w:rPr>
        <w:t>และรายงานที่ประชุมสภาองค์การบริหารส่วนตำบล</w:t>
      </w:r>
      <w:r w:rsidR="007477B6">
        <w:rPr>
          <w:rFonts w:ascii="TH SarabunIT๙" w:hAnsi="TH SarabunIT๙" w:cs="TH SarabunIT๙" w:hint="cs"/>
          <w:sz w:val="32"/>
          <w:szCs w:val="32"/>
          <w:cs/>
        </w:rPr>
        <w:t>บางมะเดื่อ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เพื่อทราบผลการปฏิบัติงานขององค์การบริหารส่วนตำบล</w:t>
      </w:r>
      <w:r w:rsidR="007477B6">
        <w:rPr>
          <w:rFonts w:ascii="TH SarabunIT๙" w:hAnsi="TH SarabunIT๙" w:cs="TH SarabunIT๙" w:hint="cs"/>
          <w:sz w:val="32"/>
          <w:szCs w:val="32"/>
          <w:cs/>
        </w:rPr>
        <w:t>บางมะเดื่อ</w:t>
      </w:r>
    </w:p>
    <w:p w14:paraId="52F95256" w14:textId="397DE534" w:rsidR="00D6318B" w:rsidRDefault="00D6318B" w:rsidP="00C064CC">
      <w:pPr>
        <w:tabs>
          <w:tab w:val="left" w:pos="1134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3.5 แจ้งผลการประเมินให้ประชาชนทราบ เพื่อให้ประชาชนรับทราบข้อมูลผลการปฏิบัติงานตามเกณฑ์ชี้วัด</w:t>
      </w:r>
      <w:r w:rsidR="007477B6">
        <w:rPr>
          <w:rFonts w:ascii="TH SarabunIT๙" w:hAnsi="TH SarabunIT๙" w:cs="TH SarabunIT๙" w:hint="cs"/>
          <w:sz w:val="32"/>
          <w:szCs w:val="32"/>
          <w:cs/>
        </w:rPr>
        <w:t>โดยการเผยแพร่ประชาสัมพันธ์บนเว็บไซต์ขององค์การบริหารส่วนตำบลบางมะเดื่อหรืออื่น ๆ ตามสมควร</w:t>
      </w:r>
    </w:p>
    <w:p w14:paraId="7A55F528" w14:textId="6EE4EEFE" w:rsidR="00A35FCF" w:rsidRPr="0088306A" w:rsidRDefault="00B93EE2" w:rsidP="0088306A">
      <w:pPr>
        <w:pStyle w:val="a4"/>
        <w:numPr>
          <w:ilvl w:val="0"/>
          <w:numId w:val="2"/>
        </w:numPr>
        <w:tabs>
          <w:tab w:val="left" w:pos="1134"/>
        </w:tabs>
        <w:spacing w:before="120" w:after="0" w:line="240" w:lineRule="auto"/>
        <w:ind w:left="1077" w:hanging="357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88306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การนำผลการประเมินไปใช้ประโยชน์</w:t>
      </w:r>
    </w:p>
    <w:p w14:paraId="19F25479" w14:textId="77777777" w:rsidR="0088306A" w:rsidRDefault="00B93EE2" w:rsidP="0088306A">
      <w:pPr>
        <w:pStyle w:val="a4"/>
        <w:tabs>
          <w:tab w:val="left" w:pos="1134"/>
        </w:tabs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การนำผลการประเมินไปใช้ประโยชน์ หมายถึง กระบวนการในการศึกษา วิเคราะห์ สำรวจ </w:t>
      </w:r>
    </w:p>
    <w:p w14:paraId="5FB17910" w14:textId="3AAC1223" w:rsidR="00B93EE2" w:rsidRDefault="00B93EE2" w:rsidP="0088306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306A">
        <w:rPr>
          <w:rFonts w:ascii="TH SarabunIT๙" w:hAnsi="TH SarabunIT๙" w:cs="TH SarabunIT๙" w:hint="cs"/>
          <w:sz w:val="32"/>
          <w:szCs w:val="32"/>
          <w:cs/>
        </w:rPr>
        <w:t>ตรวจสอบ ทบทวนการปฏิบัติงานในช่วงเวลาหนึ่งที่ผ่านมาของตนเองว่า องค์กรปกครองส่วนท้องถิ่น มีการจัดบริการสาธารณะที่มีประสิทธิภาพ ประสิทธิผล และคุณภาพอย่างไร อยู่ในระดับใด โ</w:t>
      </w:r>
      <w:r w:rsidR="0088306A" w:rsidRPr="0088306A">
        <w:rPr>
          <w:rFonts w:ascii="TH SarabunIT๙" w:hAnsi="TH SarabunIT๙" w:cs="TH SarabunIT๙" w:hint="cs"/>
          <w:sz w:val="32"/>
          <w:szCs w:val="32"/>
          <w:cs/>
        </w:rPr>
        <w:t xml:space="preserve">ดยเป็นการประเมินผลการดำเนินงานขององค์กรปกครองส่วนท้องถิ่น ตามตัวชี้วัดเปรียบเทียบกับค่ามาตรฐานที่กำหนดไว้ </w:t>
      </w:r>
      <w:r w:rsidR="0088306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8306A" w:rsidRPr="0088306A">
        <w:rPr>
          <w:rFonts w:ascii="TH SarabunIT๙" w:hAnsi="TH SarabunIT๙" w:cs="TH SarabunIT๙" w:hint="cs"/>
          <w:sz w:val="32"/>
          <w:szCs w:val="32"/>
          <w:cs/>
        </w:rPr>
        <w:t>ซึ่งเป็นขั้นตอนหนึ่งในวงจรการดำเนินงานของ องค์กรปกครองส่วนท้องถิ่น ดังนี้</w:t>
      </w:r>
    </w:p>
    <w:p w14:paraId="764099C9" w14:textId="2758A264" w:rsidR="00213C76" w:rsidRDefault="00213C76" w:rsidP="0088306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5A9F3D" w14:textId="46561F7F" w:rsidR="00213C76" w:rsidRDefault="00F9720E" w:rsidP="00213C76">
      <w:pPr>
        <w:pStyle w:val="a4"/>
        <w:numPr>
          <w:ilvl w:val="0"/>
          <w:numId w:val="3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3B7ED1" wp14:editId="5F04396E">
                <wp:simplePos x="0" y="0"/>
                <wp:positionH relativeFrom="column">
                  <wp:posOffset>2190750</wp:posOffset>
                </wp:positionH>
                <wp:positionV relativeFrom="paragraph">
                  <wp:posOffset>24130</wp:posOffset>
                </wp:positionV>
                <wp:extent cx="838200" cy="257175"/>
                <wp:effectExtent l="0" t="19050" r="38100" b="47625"/>
                <wp:wrapNone/>
                <wp:docPr id="1" name="ลูกศร: 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AE167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1" o:spid="_x0000_s1026" type="#_x0000_t13" style="position:absolute;margin-left:172.5pt;margin-top:1.9pt;width:66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" adj="18286" fillcolor="black [3200]" strokecolor="black [1600]" strokeweight="1pt"/>
            </w:pict>
          </mc:Fallback>
        </mc:AlternateContent>
      </w:r>
      <w:r w:rsidR="00213C76">
        <w:rPr>
          <w:rFonts w:ascii="TH SarabunIT๙" w:hAnsi="TH SarabunIT๙" w:cs="TH SarabunIT๙" w:hint="cs"/>
          <w:sz w:val="32"/>
          <w:szCs w:val="32"/>
          <w:cs/>
        </w:rPr>
        <w:t xml:space="preserve">การวางแผนการดำเนินงาน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(2) การดำเนินงานตามแผน</w:t>
      </w:r>
    </w:p>
    <w:p w14:paraId="71031264" w14:textId="7B69DF7A" w:rsidR="00F9720E" w:rsidRDefault="00F9720E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6043F7" w14:textId="27AF46E1" w:rsidR="00F9720E" w:rsidRDefault="00EF7AF6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CBAD16" wp14:editId="774C01A9">
                <wp:simplePos x="0" y="0"/>
                <wp:positionH relativeFrom="column">
                  <wp:posOffset>4610100</wp:posOffset>
                </wp:positionH>
                <wp:positionV relativeFrom="paragraph">
                  <wp:posOffset>12701</wp:posOffset>
                </wp:positionV>
                <wp:extent cx="276225" cy="457200"/>
                <wp:effectExtent l="19050" t="0" r="47625" b="38100"/>
                <wp:wrapNone/>
                <wp:docPr id="4" name="ลูกศร: ล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4572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96389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4" o:spid="_x0000_s1026" type="#_x0000_t67" style="position:absolute;margin-left:363pt;margin-top:1pt;width:21.75pt;height:3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" adj="15075" fillcolor="black [3200]" strokecolor="black [1600]" strokeweight="1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F3105A" wp14:editId="6FB71DEE">
                <wp:simplePos x="0" y="0"/>
                <wp:positionH relativeFrom="column">
                  <wp:posOffset>647700</wp:posOffset>
                </wp:positionH>
                <wp:positionV relativeFrom="paragraph">
                  <wp:posOffset>31750</wp:posOffset>
                </wp:positionV>
                <wp:extent cx="285750" cy="457200"/>
                <wp:effectExtent l="19050" t="19050" r="38100" b="19050"/>
                <wp:wrapNone/>
                <wp:docPr id="3" name="ลูกศร: ขึ้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4572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3CF330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: ขึ้น 3" o:spid="_x0000_s1026" type="#_x0000_t68" style="position:absolute;margin-left:51pt;margin-top:2.5pt;width:22.5pt;height:3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" adj="6750" fillcolor="black [3200]" strokecolor="black [1600]" strokeweight="1pt"/>
            </w:pict>
          </mc:Fallback>
        </mc:AlternateContent>
      </w:r>
    </w:p>
    <w:p w14:paraId="094754A1" w14:textId="10865498" w:rsidR="00F9720E" w:rsidRDefault="00F9720E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68163A" w14:textId="13B22658" w:rsidR="00F9720E" w:rsidRDefault="00EF7AF6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90445D" wp14:editId="13F0E395">
                <wp:simplePos x="0" y="0"/>
                <wp:positionH relativeFrom="column">
                  <wp:posOffset>2580640</wp:posOffset>
                </wp:positionH>
                <wp:positionV relativeFrom="paragraph">
                  <wp:posOffset>220345</wp:posOffset>
                </wp:positionV>
                <wp:extent cx="847725" cy="266700"/>
                <wp:effectExtent l="19050" t="19050" r="28575" b="38100"/>
                <wp:wrapNone/>
                <wp:docPr id="2" name="ลูกศร: ซ้า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2667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C21D73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: ซ้าย 2" o:spid="_x0000_s1026" type="#_x0000_t66" style="position:absolute;margin-left:203.2pt;margin-top:17.35pt;width:66.75pt;height:2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" adj="3398" fillcolor="black [3200]" strokecolor="black [1600]" strokeweight="1pt"/>
            </w:pict>
          </mc:Fallback>
        </mc:AlternateContent>
      </w:r>
    </w:p>
    <w:p w14:paraId="75A88A35" w14:textId="3E8F15A7" w:rsidR="00173D6B" w:rsidRDefault="00F9720E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(4) การนำผลการประเมินไปใช้ประโยชน์                                 (3) </w:t>
      </w:r>
      <w:r w:rsidR="00EF7AF6">
        <w:rPr>
          <w:rFonts w:ascii="TH SarabunIT๙" w:hAnsi="TH SarabunIT๙" w:cs="TH SarabunIT๙" w:hint="cs"/>
          <w:sz w:val="32"/>
          <w:szCs w:val="32"/>
          <w:cs/>
        </w:rPr>
        <w:t>การประเมินผลการดำเนินงาน</w:t>
      </w:r>
    </w:p>
    <w:p w14:paraId="79BD3ADD" w14:textId="6B883608" w:rsidR="00173D6B" w:rsidRDefault="00173D6B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8DB396" w14:textId="0F9B5B50" w:rsidR="00173D6B" w:rsidRDefault="00173D6B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25366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56C2">
        <w:rPr>
          <w:rFonts w:ascii="TH SarabunIT๙" w:hAnsi="TH SarabunIT๙" w:cs="TH SarabunIT๙" w:hint="cs"/>
          <w:sz w:val="32"/>
          <w:szCs w:val="32"/>
          <w:cs/>
        </w:rPr>
        <w:t>สามารถนำผลการประเมินมาตรฐานขั้นต่ำการจัดบริการสาธารณะไปใช้ประโยชน์ในการพัฒนาหรือปรับปรุงประสิทธิผลการจัดกิจกรรม/โครงการ ในขั้นตอนของการประเมินผลการดำเนินงานด้วยการวิเคราะห์ผลดำเนินงานตามตัวชี้วัดที่</w:t>
      </w:r>
      <w:r w:rsidR="00CD56C2" w:rsidRPr="00325366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1F2487">
        <w:rPr>
          <w:rFonts w:ascii="TH SarabunIT๙" w:hAnsi="TH SarabunIT๙" w:cs="TH SarabunIT๙" w:hint="cs"/>
          <w:sz w:val="32"/>
          <w:szCs w:val="32"/>
          <w:cs/>
        </w:rPr>
        <w:t>ให้ความสนใจหรือมีการจัดบริการสาธารณะเปรียบเทียบกับค่ามาตรฐานขั้นต่ำว่า มีผลดำเนินงานอยู่ในระดับใด เช่น สูงกว่า</w:t>
      </w:r>
      <w:r w:rsidR="0006659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F2487">
        <w:rPr>
          <w:rFonts w:ascii="TH SarabunIT๙" w:hAnsi="TH SarabunIT๙" w:cs="TH SarabunIT๙" w:hint="cs"/>
          <w:sz w:val="32"/>
          <w:szCs w:val="32"/>
          <w:cs/>
        </w:rPr>
        <w:t>ค่ามาตรฐานขั้นต่ำ เท่ากับ</w:t>
      </w:r>
      <w:r w:rsidR="00760D82">
        <w:rPr>
          <w:rFonts w:ascii="TH SarabunIT๙" w:hAnsi="TH SarabunIT๙" w:cs="TH SarabunIT๙" w:hint="cs"/>
          <w:sz w:val="32"/>
          <w:szCs w:val="32"/>
          <w:cs/>
        </w:rPr>
        <w:t xml:space="preserve"> ค่ามาตรฐานขั้นต่ำ ไม่ผ่านค่ามาตรฐานขั้นต่ำ หรือไม่ได้ดำเนินการ โดยการค้นหาปัจจัยแห่งความสำเร็จจุดอ่อนของการดำเนงาน หรือสาเหตุที่ไม่มีการดำเนินการ เพื่อนำเสนอข้อคิดเห็น</w:t>
      </w:r>
      <w:r w:rsidR="0006659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60D82">
        <w:rPr>
          <w:rFonts w:ascii="TH SarabunIT๙" w:hAnsi="TH SarabunIT๙" w:cs="TH SarabunIT๙" w:hint="cs"/>
          <w:sz w:val="32"/>
          <w:szCs w:val="32"/>
          <w:cs/>
        </w:rPr>
        <w:t>และข้อเสนอแนะรายงาน</w:t>
      </w:r>
      <w:r w:rsidR="008F5828">
        <w:rPr>
          <w:rFonts w:ascii="TH SarabunIT๙" w:hAnsi="TH SarabunIT๙" w:cs="TH SarabunIT๙" w:hint="cs"/>
          <w:sz w:val="32"/>
          <w:szCs w:val="32"/>
          <w:cs/>
        </w:rPr>
        <w:t>ต่อผู้บริหาร</w:t>
      </w:r>
      <w:r w:rsidR="00790274">
        <w:rPr>
          <w:rFonts w:ascii="TH SarabunIT๙" w:hAnsi="TH SarabunIT๙" w:cs="TH SarabunIT๙" w:hint="cs"/>
          <w:sz w:val="32"/>
          <w:szCs w:val="32"/>
          <w:cs/>
        </w:rPr>
        <w:t xml:space="preserve"> สำหรับปรับปรุงแก้ไขให้เกิดการพัฒนาประสิทธิภาพ ประสิทธิผล ในการจัดบริการสาธารณะของ</w:t>
      </w:r>
      <w:r w:rsidR="00790274" w:rsidRPr="00325366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790274">
        <w:rPr>
          <w:rFonts w:ascii="TH SarabunIT๙" w:hAnsi="TH SarabunIT๙" w:cs="TH SarabunIT๙" w:hint="cs"/>
          <w:sz w:val="32"/>
          <w:szCs w:val="32"/>
          <w:cs/>
        </w:rPr>
        <w:t>อย่างต่อเนื่อง รวมทั้ง การนำตัวชี้วัดและค่ามาตรฐาน</w:t>
      </w:r>
      <w:r w:rsidR="0006659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90274">
        <w:rPr>
          <w:rFonts w:ascii="TH SarabunIT๙" w:hAnsi="TH SarabunIT๙" w:cs="TH SarabunIT๙" w:hint="cs"/>
          <w:sz w:val="32"/>
          <w:szCs w:val="32"/>
          <w:cs/>
        </w:rPr>
        <w:t>ขั้นต่ำไปใช้ในการวาง</w:t>
      </w:r>
      <w:r w:rsidR="0006659C">
        <w:rPr>
          <w:rFonts w:ascii="TH SarabunIT๙" w:hAnsi="TH SarabunIT๙" w:cs="TH SarabunIT๙" w:hint="cs"/>
          <w:sz w:val="32"/>
          <w:szCs w:val="32"/>
          <w:cs/>
        </w:rPr>
        <w:t>แผนการจัดบริการสาธารณะ โดยพิจารณากำหนดค่ามาตรฐานขั้นต่ำในการจัดกิจกรรม/</w:t>
      </w:r>
      <w:r w:rsidR="0006659C">
        <w:rPr>
          <w:rFonts w:ascii="TH SarabunIT๙" w:hAnsi="TH SarabunIT๙" w:cs="TH SarabunIT๙" w:hint="cs"/>
          <w:sz w:val="32"/>
          <w:szCs w:val="32"/>
          <w:cs/>
        </w:rPr>
        <w:lastRenderedPageBreak/>
        <w:t>โครงการให้เป็นไปตามค่ามาตรฐานขั้นต่ำหรือให้มีความเหมาะสมกับบริบทของ</w:t>
      </w:r>
      <w:r w:rsidR="0006659C" w:rsidRPr="00325366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06659C">
        <w:rPr>
          <w:rFonts w:ascii="TH SarabunIT๙" w:hAnsi="TH SarabunIT๙" w:cs="TH SarabunIT๙" w:hint="cs"/>
          <w:sz w:val="32"/>
          <w:szCs w:val="32"/>
          <w:cs/>
        </w:rPr>
        <w:t xml:space="preserve"> และมีแนวทางการพิจารณาดังนี้</w:t>
      </w:r>
    </w:p>
    <w:p w14:paraId="560ABD4A" w14:textId="77777777" w:rsidR="004326BA" w:rsidRDefault="004326BA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38"/>
        <w:gridCol w:w="3686"/>
        <w:gridCol w:w="3492"/>
      </w:tblGrid>
      <w:tr w:rsidR="00A71741" w14:paraId="26E416BC" w14:textId="77777777" w:rsidTr="00482427">
        <w:tc>
          <w:tcPr>
            <w:tcW w:w="1838" w:type="dxa"/>
          </w:tcPr>
          <w:p w14:paraId="6E87ABC0" w14:textId="3E015F04" w:rsidR="00A71741" w:rsidRPr="00F53ED5" w:rsidRDefault="00A71741" w:rsidP="00F53ED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3E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3686" w:type="dxa"/>
          </w:tcPr>
          <w:p w14:paraId="37D0132E" w14:textId="77777777" w:rsidR="00A71741" w:rsidRPr="00F53ED5" w:rsidRDefault="00A71741" w:rsidP="00F53ED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3E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ผลดำเนินงานเปรียบเทียบ</w:t>
            </w:r>
            <w:r w:rsidR="00F53ED5" w:rsidRPr="00F53E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กับ</w:t>
            </w:r>
          </w:p>
          <w:p w14:paraId="65D4C82E" w14:textId="127EEDF5" w:rsidR="00F53ED5" w:rsidRPr="00F53ED5" w:rsidRDefault="00F53ED5" w:rsidP="00F53ED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3E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ค่ามาตรฐาน</w:t>
            </w:r>
          </w:p>
        </w:tc>
        <w:tc>
          <w:tcPr>
            <w:tcW w:w="3492" w:type="dxa"/>
          </w:tcPr>
          <w:p w14:paraId="2F107EFA" w14:textId="3E452E41" w:rsidR="00A71741" w:rsidRPr="00F53ED5" w:rsidRDefault="00F53ED5" w:rsidP="00F53ED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3E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ข้อเสนอการพิจารณา</w:t>
            </w:r>
          </w:p>
        </w:tc>
      </w:tr>
      <w:tr w:rsidR="00F53ED5" w14:paraId="2DE9A50A" w14:textId="77777777" w:rsidTr="00482427">
        <w:tc>
          <w:tcPr>
            <w:tcW w:w="1838" w:type="dxa"/>
            <w:vMerge w:val="restart"/>
          </w:tcPr>
          <w:p w14:paraId="174902F1" w14:textId="571AB7AA" w:rsidR="00F53ED5" w:rsidRDefault="007D0FD9" w:rsidP="00F9720E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1</w:t>
            </w:r>
          </w:p>
        </w:tc>
        <w:tc>
          <w:tcPr>
            <w:tcW w:w="3686" w:type="dxa"/>
          </w:tcPr>
          <w:p w14:paraId="67028674" w14:textId="0095187D" w:rsidR="00F53ED5" w:rsidRDefault="00482427" w:rsidP="00F9720E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สูงกว่าหรือเท่ากับค่ามาตรฐานขั้นต่ำ</w:t>
            </w:r>
          </w:p>
        </w:tc>
        <w:tc>
          <w:tcPr>
            <w:tcW w:w="3492" w:type="dxa"/>
          </w:tcPr>
          <w:p w14:paraId="66ED051A" w14:textId="2D4E5D16" w:rsidR="00F53ED5" w:rsidRDefault="00482427" w:rsidP="00F9720E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ปัจจัยแห่งความสำเร็จ</w:t>
            </w:r>
          </w:p>
        </w:tc>
      </w:tr>
      <w:tr w:rsidR="00F53ED5" w14:paraId="46BF4240" w14:textId="77777777" w:rsidTr="00482427">
        <w:tc>
          <w:tcPr>
            <w:tcW w:w="1838" w:type="dxa"/>
            <w:vMerge/>
          </w:tcPr>
          <w:p w14:paraId="776D4E5D" w14:textId="77777777" w:rsidR="00F53ED5" w:rsidRDefault="00F53ED5" w:rsidP="00F9720E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37644EE8" w14:textId="02FCB7EB" w:rsidR="00F53ED5" w:rsidRDefault="00482427" w:rsidP="00F9720E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ไม่ผ่านค่ามาตรฐานขั้นต่ำ</w:t>
            </w:r>
          </w:p>
        </w:tc>
        <w:tc>
          <w:tcPr>
            <w:tcW w:w="3492" w:type="dxa"/>
          </w:tcPr>
          <w:p w14:paraId="1E33DD58" w14:textId="32D3732C" w:rsidR="00F53ED5" w:rsidRDefault="00482427" w:rsidP="00F9720E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ข้อเสนอแนะเพื่อการปรับปรุงพัฒนา</w:t>
            </w:r>
          </w:p>
        </w:tc>
      </w:tr>
      <w:tr w:rsidR="00F53ED5" w14:paraId="4D5E4625" w14:textId="77777777" w:rsidTr="00482427">
        <w:tc>
          <w:tcPr>
            <w:tcW w:w="1838" w:type="dxa"/>
            <w:vMerge/>
          </w:tcPr>
          <w:p w14:paraId="325D5D74" w14:textId="77777777" w:rsidR="00F53ED5" w:rsidRDefault="00F53ED5" w:rsidP="00F9720E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42D6FA91" w14:textId="49741900" w:rsidR="00F53ED5" w:rsidRDefault="00482427" w:rsidP="00F9720E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3492" w:type="dxa"/>
          </w:tcPr>
          <w:p w14:paraId="4C5754D5" w14:textId="0F99AE9C" w:rsidR="00F53ED5" w:rsidRDefault="00482427" w:rsidP="00F9720E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พิจารณาให้มีการดำเนินการตามความเหมาะสมกับบริบท อปท.</w:t>
            </w:r>
          </w:p>
        </w:tc>
      </w:tr>
      <w:tr w:rsidR="00482427" w14:paraId="2D011F4A" w14:textId="77777777" w:rsidTr="00482427">
        <w:tc>
          <w:tcPr>
            <w:tcW w:w="1838" w:type="dxa"/>
            <w:vMerge w:val="restart"/>
          </w:tcPr>
          <w:p w14:paraId="34B5E052" w14:textId="14F98DCC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 2</w:t>
            </w:r>
          </w:p>
        </w:tc>
        <w:tc>
          <w:tcPr>
            <w:tcW w:w="3686" w:type="dxa"/>
          </w:tcPr>
          <w:p w14:paraId="406B6C53" w14:textId="6D1D6649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สูงกว่าหรือเท่ากับค่ามาตรฐานขั้นต่ำ</w:t>
            </w:r>
          </w:p>
        </w:tc>
        <w:tc>
          <w:tcPr>
            <w:tcW w:w="3492" w:type="dxa"/>
          </w:tcPr>
          <w:p w14:paraId="74279161" w14:textId="42D7D983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ปัจจัยแห่งความสำเร็จ</w:t>
            </w:r>
          </w:p>
        </w:tc>
      </w:tr>
      <w:tr w:rsidR="00482427" w14:paraId="004DE358" w14:textId="77777777" w:rsidTr="00482427">
        <w:tc>
          <w:tcPr>
            <w:tcW w:w="1838" w:type="dxa"/>
            <w:vMerge/>
          </w:tcPr>
          <w:p w14:paraId="1F1A26D6" w14:textId="77777777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4950A81F" w14:textId="1BE9DDC2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ไม่ผ่านค่ามาตรฐานขั้นต่ำ</w:t>
            </w:r>
          </w:p>
        </w:tc>
        <w:tc>
          <w:tcPr>
            <w:tcW w:w="3492" w:type="dxa"/>
          </w:tcPr>
          <w:p w14:paraId="364E98EF" w14:textId="6DC05A2B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ข้อเสนอแนะเพื่อการปรับปรุงพัฒนา</w:t>
            </w:r>
          </w:p>
        </w:tc>
      </w:tr>
      <w:tr w:rsidR="00482427" w14:paraId="0E2C3AFB" w14:textId="77777777" w:rsidTr="00482427">
        <w:tc>
          <w:tcPr>
            <w:tcW w:w="1838" w:type="dxa"/>
            <w:vMerge/>
          </w:tcPr>
          <w:p w14:paraId="47174444" w14:textId="77777777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62A2BF5E" w14:textId="75ED09DB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3492" w:type="dxa"/>
          </w:tcPr>
          <w:p w14:paraId="18945922" w14:textId="07500CD3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พิจารณาให้มีการดำเนินการตามความเหมาะสมกับบริบท อปท.</w:t>
            </w:r>
          </w:p>
        </w:tc>
      </w:tr>
      <w:tr w:rsidR="00482427" w14:paraId="6156038E" w14:textId="77777777" w:rsidTr="00482427">
        <w:tc>
          <w:tcPr>
            <w:tcW w:w="1838" w:type="dxa"/>
            <w:vMerge w:val="restart"/>
          </w:tcPr>
          <w:p w14:paraId="51DF698D" w14:textId="41D3C5DA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ตัวชี้วัดที่...</w:t>
            </w:r>
          </w:p>
        </w:tc>
        <w:tc>
          <w:tcPr>
            <w:tcW w:w="3686" w:type="dxa"/>
          </w:tcPr>
          <w:p w14:paraId="02E1332C" w14:textId="0A14D7AB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สูงกว่าหรือเท่ากับค่ามาตรฐานขั้นต่ำ</w:t>
            </w:r>
          </w:p>
        </w:tc>
        <w:tc>
          <w:tcPr>
            <w:tcW w:w="3492" w:type="dxa"/>
          </w:tcPr>
          <w:p w14:paraId="1474D682" w14:textId="16A3D712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ปัจจัยแห่งความสำเร็จ</w:t>
            </w:r>
          </w:p>
        </w:tc>
      </w:tr>
      <w:tr w:rsidR="00482427" w14:paraId="545BBF71" w14:textId="77777777" w:rsidTr="00482427">
        <w:tc>
          <w:tcPr>
            <w:tcW w:w="1838" w:type="dxa"/>
            <w:vMerge/>
          </w:tcPr>
          <w:p w14:paraId="3BD3569F" w14:textId="77777777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35AEEB27" w14:textId="5CA2624F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ไม่ผ่านค่ามาตรฐานขั้นต่ำ</w:t>
            </w:r>
          </w:p>
        </w:tc>
        <w:tc>
          <w:tcPr>
            <w:tcW w:w="3492" w:type="dxa"/>
          </w:tcPr>
          <w:p w14:paraId="12800565" w14:textId="267E886F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ข้อเสนอแนะเพื่อการปรับปรุงพัฒนา</w:t>
            </w:r>
          </w:p>
        </w:tc>
      </w:tr>
      <w:tr w:rsidR="00482427" w14:paraId="45DAA95C" w14:textId="77777777" w:rsidTr="00482427">
        <w:tc>
          <w:tcPr>
            <w:tcW w:w="1838" w:type="dxa"/>
            <w:vMerge/>
          </w:tcPr>
          <w:p w14:paraId="5ECC4464" w14:textId="77777777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5D689135" w14:textId="5CA24A76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3492" w:type="dxa"/>
          </w:tcPr>
          <w:p w14:paraId="0F979924" w14:textId="5F44DB52" w:rsidR="00482427" w:rsidRDefault="00482427" w:rsidP="0048242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พิจารณาให้มีการดำเนินการตามความเหมาะสมกับบริบท อปท.</w:t>
            </w:r>
          </w:p>
        </w:tc>
      </w:tr>
    </w:tbl>
    <w:p w14:paraId="313BA8C9" w14:textId="10D5BE8D" w:rsidR="0006659C" w:rsidRDefault="0006659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FBD0E1" w14:textId="418947A4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8E3AD1" w14:textId="4D732E67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C81463" w14:textId="54C2F42D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1E56DC" w14:textId="64F72111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BC7FA2" w14:textId="157970BA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E6413F" w14:textId="1261F823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792012" w14:textId="68D025B5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43826C" w14:textId="7CEF31C3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54FF72" w14:textId="7AD8B11F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0FE413" w14:textId="0AADA9D0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583C2C" w14:textId="2B0932E3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F1EC35" w14:textId="4DFF7A81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0B8B1E" w14:textId="1EE4D917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68FD01" w14:textId="72BEEB4C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55BDF2" w14:textId="71649FCA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52EF09" w14:textId="54A9006A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81BBAB" w14:textId="7609952A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AC6ACF" w14:textId="398A7F76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4899CD" w14:textId="29410F56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F6231E" w14:textId="60AE1DAC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B53F48" w14:textId="4E4960EE" w:rsidR="0028532C" w:rsidRDefault="0028532C" w:rsidP="00F9720E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53C01D" w14:textId="4BCEEC53" w:rsidR="0028532C" w:rsidRDefault="0028532C" w:rsidP="0028532C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532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 2</w:t>
      </w:r>
    </w:p>
    <w:p w14:paraId="2706A7ED" w14:textId="4F45BA2C" w:rsidR="0028532C" w:rsidRPr="005E7B21" w:rsidRDefault="0028532C" w:rsidP="00352848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รายงานผลการประเมินมาตรฐานขั้นต่ำการจัดบริการสาธารณะ ประจำปี พ.ศ. 2565</w:t>
      </w:r>
    </w:p>
    <w:p w14:paraId="4103F92F" w14:textId="15D3D59E" w:rsidR="0028532C" w:rsidRDefault="005E7B21" w:rsidP="003528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คำสั่งแต่งตั้งคณะทำงานประเมินมาตรฐานขั้นต่ำการจัดบริการสาธารณะ</w:t>
      </w:r>
    </w:p>
    <w:p w14:paraId="351A1836" w14:textId="077708FE" w:rsidR="00352848" w:rsidRDefault="00352848" w:rsidP="003528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2848">
        <w:rPr>
          <w:rFonts w:ascii="TH SarabunIT๙" w:hAnsi="TH SarabunIT๙" w:cs="TH SarabunIT๙" w:hint="cs"/>
          <w:sz w:val="32"/>
          <w:szCs w:val="32"/>
          <w:cs/>
        </w:rPr>
        <w:t>ข้อมูลพื้นฐานทั่วไป (แบบ อบต. 1)</w:t>
      </w:r>
    </w:p>
    <w:p w14:paraId="451F9454" w14:textId="7EB4A163" w:rsidR="00352848" w:rsidRPr="00352848" w:rsidRDefault="00352848" w:rsidP="003528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แบบรวบรวมข้อมูลการจัดบริการสาธารณะ (แบบ อบต. 2) </w:t>
      </w:r>
    </w:p>
    <w:p w14:paraId="678A23A5" w14:textId="18E5895F" w:rsidR="00352848" w:rsidRPr="00352848" w:rsidRDefault="00352848" w:rsidP="003528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แบบ อบต. 2 </w:t>
      </w:r>
      <w:r w:rsidRPr="00352848">
        <w:rPr>
          <w:rFonts w:ascii="TH SarabunIT๙" w:hAnsi="TH SarabunIT๙" w:cs="TH SarabunIT๙"/>
          <w:sz w:val="32"/>
          <w:szCs w:val="32"/>
          <w:cs/>
        </w:rPr>
        <w:t>–</w:t>
      </w: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 1 ด้านโครงสร้างพื้นฐานและด้านการผังเมือง</w:t>
      </w:r>
    </w:p>
    <w:p w14:paraId="39865592" w14:textId="15016FCA" w:rsidR="00352848" w:rsidRPr="00352848" w:rsidRDefault="00352848" w:rsidP="003528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แบบ อบต. 2 </w:t>
      </w:r>
      <w:r w:rsidRPr="00352848">
        <w:rPr>
          <w:rFonts w:ascii="TH SarabunIT๙" w:hAnsi="TH SarabunIT๙" w:cs="TH SarabunIT๙"/>
          <w:sz w:val="32"/>
          <w:szCs w:val="32"/>
          <w:cs/>
        </w:rPr>
        <w:t>–</w:t>
      </w: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 2 ด้านสาธารณสุข บริการทางสังคม และคุณภาพชีวิต</w:t>
      </w:r>
    </w:p>
    <w:p w14:paraId="718D99B4" w14:textId="0CA8A7AD" w:rsidR="00352848" w:rsidRPr="00352848" w:rsidRDefault="00352848" w:rsidP="003528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แบบ อบต. 2 - </w:t>
      </w:r>
      <w:r w:rsidRPr="00352848">
        <w:rPr>
          <w:rFonts w:ascii="TH SarabunIT๙" w:hAnsi="TH SarabunIT๙" w:cs="TH SarabunIT๙"/>
          <w:sz w:val="32"/>
          <w:szCs w:val="32"/>
          <w:cs/>
        </w:rPr>
        <w:tab/>
      </w:r>
      <w:r w:rsidRPr="00352848">
        <w:rPr>
          <w:rFonts w:ascii="TH SarabunIT๙" w:hAnsi="TH SarabunIT๙" w:cs="TH SarabunIT๙" w:hint="cs"/>
          <w:sz w:val="32"/>
          <w:szCs w:val="32"/>
          <w:cs/>
        </w:rPr>
        <w:t>3 ด้านการศึกษา</w:t>
      </w:r>
    </w:p>
    <w:p w14:paraId="3DFE0EC8" w14:textId="390C7136" w:rsidR="00352848" w:rsidRPr="00352848" w:rsidRDefault="00352848" w:rsidP="003528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แบบ อบต. 2 </w:t>
      </w:r>
      <w:r w:rsidRPr="00352848">
        <w:rPr>
          <w:rFonts w:ascii="TH SarabunIT๙" w:hAnsi="TH SarabunIT๙" w:cs="TH SarabunIT๙"/>
          <w:sz w:val="32"/>
          <w:szCs w:val="32"/>
          <w:cs/>
        </w:rPr>
        <w:t>–</w:t>
      </w: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 4 ด้านการจัดระเบียบชุมชน และการรักษาความสงบ</w:t>
      </w:r>
      <w:r>
        <w:rPr>
          <w:rFonts w:ascii="TH SarabunIT๙" w:hAnsi="TH SarabunIT๙" w:cs="TH SarabunIT๙" w:hint="cs"/>
          <w:sz w:val="32"/>
          <w:szCs w:val="32"/>
          <w:cs/>
        </w:rPr>
        <w:t>ปลอดภัย</w:t>
      </w: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</w:p>
    <w:p w14:paraId="5689D8FC" w14:textId="16A2C44D" w:rsidR="00352848" w:rsidRPr="00352848" w:rsidRDefault="00352848" w:rsidP="003528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แบบ อบต. 2 </w:t>
      </w:r>
      <w:r w:rsidRPr="00352848">
        <w:rPr>
          <w:rFonts w:ascii="TH SarabunIT๙" w:hAnsi="TH SarabunIT๙" w:cs="TH SarabunIT๙"/>
          <w:sz w:val="32"/>
          <w:szCs w:val="32"/>
          <w:cs/>
        </w:rPr>
        <w:t>–</w:t>
      </w: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 5 ด้านการส่งเสริมเศรษฐกิจชุมชน อาชีพ การลงทุน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และการท่องเที่ยว</w:t>
      </w:r>
    </w:p>
    <w:p w14:paraId="5F933C38" w14:textId="66A236CA" w:rsidR="00352848" w:rsidRPr="00352848" w:rsidRDefault="00352848" w:rsidP="003528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แบบ อบต. 2 </w:t>
      </w:r>
      <w:r w:rsidRPr="00352848">
        <w:rPr>
          <w:rFonts w:ascii="TH SarabunIT๙" w:hAnsi="TH SarabunIT๙" w:cs="TH SarabunIT๙"/>
          <w:sz w:val="32"/>
          <w:szCs w:val="32"/>
          <w:cs/>
        </w:rPr>
        <w:t>–</w:t>
      </w: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 6 ด้านการจัดการทรัพยากรธรรมชาติและสิ่งแวดล้อม </w:t>
      </w:r>
      <w:r>
        <w:rPr>
          <w:rFonts w:ascii="TH SarabunIT๙" w:hAnsi="TH SarabunIT๙" w:cs="TH SarabunIT๙" w:hint="cs"/>
          <w:sz w:val="32"/>
          <w:szCs w:val="32"/>
          <w:cs/>
        </w:rPr>
        <w:t>และด้านศิลปะ วัฒนธรรม</w:t>
      </w:r>
      <w:r w:rsidRPr="0035284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ภูมิปัญญาชาวบ้าน และโบราณสถาน </w:t>
      </w:r>
    </w:p>
    <w:p w14:paraId="1345B91A" w14:textId="7FC01782" w:rsidR="005E7B21" w:rsidRDefault="005E7B21" w:rsidP="003528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สรุปผลการประเมินการจัดบริการสาธารณะองค์การบริหารส่วนตำบลบางมะเดื่อ</w:t>
      </w:r>
    </w:p>
    <w:p w14:paraId="0752E605" w14:textId="3F542C9C" w:rsidR="005E7B21" w:rsidRPr="005E7B21" w:rsidRDefault="008A1254" w:rsidP="003528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สรุปผลประเมินความพึงพอใจของประชาชนองค์การบริหารส่วนตำบลบางมะเดื่อ</w:t>
      </w:r>
    </w:p>
    <w:p w14:paraId="1A05310E" w14:textId="072DABA6" w:rsidR="0028532C" w:rsidRDefault="0028532C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7B21">
        <w:rPr>
          <w:rFonts w:ascii="TH SarabunIT๙" w:hAnsi="TH SarabunIT๙" w:cs="TH SarabunIT๙"/>
          <w:sz w:val="32"/>
          <w:szCs w:val="32"/>
          <w:cs/>
        </w:rPr>
        <w:tab/>
      </w:r>
    </w:p>
    <w:p w14:paraId="7E1EAF08" w14:textId="7A2DBACB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63E55F" w14:textId="5E634F71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EB8B67" w14:textId="414FB0BB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3BC642" w14:textId="7531A106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FB5539" w14:textId="440130DE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BC8139" w14:textId="66B659F8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A67F71" w14:textId="1A741806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CA6F53" w14:textId="5B1DB87D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3B7EA3" w14:textId="6B75E3EA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B58AC2" w14:textId="63990CF7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934D6E" w14:textId="0B0E2571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BF2789" w14:textId="185C7CB0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2839DD" w14:textId="3540A987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B47C82" w14:textId="03194040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C2937D" w14:textId="15A1241E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F3471F" w14:textId="4CFC6141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2BD129" w14:textId="7103BD80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89CCC3" w14:textId="3C813905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754909" w14:textId="627FBE67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B850FB" w14:textId="0F0785AD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A0052E" w14:textId="4BF38C8D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63EB11" w14:textId="693DCFF4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5FA93F" w14:textId="07EC950E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1EF249" w14:textId="304196D7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44720C" w14:textId="5FD81C2F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BE3183" w14:textId="1B7E1A6D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C8850A" w14:textId="5AA4B3E0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95756F" w14:textId="2C200121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D80C5A" w14:textId="155ECFD6" w:rsidR="0002124D" w:rsidRDefault="0002124D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57F0DF" w14:textId="55C09AB0" w:rsidR="0002124D" w:rsidRDefault="0002124D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FB3F8E" w14:textId="39C220D3" w:rsidR="0002124D" w:rsidRDefault="0002124D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720A41" w14:textId="28F14025" w:rsidR="0002124D" w:rsidRDefault="0002124D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36A61B" w14:textId="2D8F2B68" w:rsidR="0063281D" w:rsidRDefault="0063281D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810733" w14:textId="38FE283D" w:rsidR="0063281D" w:rsidRDefault="0063281D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5A778B" w14:textId="6EA8B8A1" w:rsidR="0063281D" w:rsidRDefault="0063281D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BFEDF9" w14:textId="33196278" w:rsidR="0063281D" w:rsidRDefault="0063281D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E3567B" w14:textId="77777777" w:rsidR="0063281D" w:rsidRDefault="0063281D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3E3694" w14:textId="23C09F8A" w:rsidR="0002124D" w:rsidRDefault="0002124D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B52775" w14:textId="53B7816E" w:rsidR="0002124D" w:rsidRDefault="0002124D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ED2F34" w14:textId="4338BA5A" w:rsidR="0002124D" w:rsidRDefault="0002124D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51EE14" w14:textId="77777777" w:rsidR="0002124D" w:rsidRDefault="0002124D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5A9E6F" w14:textId="467CC744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E36ED7" w14:textId="77777777" w:rsidR="0002124D" w:rsidRDefault="0002124D" w:rsidP="0002124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02124D">
        <w:rPr>
          <w:rFonts w:ascii="TH SarabunIT๙" w:hAnsi="TH SarabunIT๙" w:cs="TH SarabunIT๙" w:hint="cs"/>
          <w:b/>
          <w:bCs/>
          <w:sz w:val="52"/>
          <w:szCs w:val="52"/>
          <w:cs/>
        </w:rPr>
        <w:t>คำสั่งแต่งตั้งคณะทำงานประเมินมาตรฐานขั้นต่ำ</w:t>
      </w:r>
    </w:p>
    <w:p w14:paraId="3BF5455C" w14:textId="3EF089CE" w:rsidR="008A1254" w:rsidRPr="0002124D" w:rsidRDefault="0002124D" w:rsidP="0002124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02124D">
        <w:rPr>
          <w:rFonts w:ascii="TH SarabunIT๙" w:hAnsi="TH SarabunIT๙" w:cs="TH SarabunIT๙" w:hint="cs"/>
          <w:b/>
          <w:bCs/>
          <w:sz w:val="52"/>
          <w:szCs w:val="52"/>
          <w:cs/>
        </w:rPr>
        <w:t>การจัดบริการสาธารณะ</w:t>
      </w:r>
    </w:p>
    <w:p w14:paraId="07E7FDA2" w14:textId="69F9D384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345A7A" w14:textId="637FC6E5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FE3175" w14:textId="48DB7C2C" w:rsidR="008A1254" w:rsidRDefault="008A1254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378026" w14:textId="173BF551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3EF126" w14:textId="73B63F01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9C0179" w14:textId="48F15F64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E55066" w14:textId="6E4A476C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A2E981" w14:textId="2EE4C9AA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194365" w14:textId="563B3BDA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7402F2" w14:textId="32A1D535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7D1D30" w14:textId="2BD56021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D5937A" w14:textId="23877FB8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3B8BDD" w14:textId="277164D8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3677DA" w14:textId="78A0C7AD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191DC0" w14:textId="1D9729CA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2AF875" w14:textId="4A8A84AF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1101CB" w14:textId="0A7EA8E2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219B4D" w14:textId="7C4FB176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57E991" w14:textId="7FA81027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809603" w14:textId="7907D604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AA4B11" w14:textId="2DEA6DD0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83994F" w14:textId="749D2FE2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42D62E" w14:textId="181F7DE7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2DBC92" w14:textId="74A7E29C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AD7600" w14:textId="0494DD9B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064398" w14:textId="315C1894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27B0FF" w14:textId="4EBDE833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81C3E4" w14:textId="1B44FA17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3B0C49" w14:textId="345334BF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1B5043" w14:textId="6DE3021D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D50267" w14:textId="5ECA0A99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057FFA" w14:textId="6FFB6998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0ED233" w14:textId="77777777" w:rsidR="00C12A17" w:rsidRDefault="00C12A17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478FC4" w14:textId="0D62F7BF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C70DF0" w14:textId="776E88D3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840248" w14:textId="77777777" w:rsidR="00217B08" w:rsidRDefault="00217B08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6FCA06" w14:textId="7DA5F9DB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B03E8E" w14:textId="7826E4CD" w:rsidR="00681105" w:rsidRPr="0063281D" w:rsidRDefault="00681105" w:rsidP="0063281D">
      <w:pPr>
        <w:pStyle w:val="a4"/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63281D">
        <w:rPr>
          <w:rFonts w:ascii="TH SarabunIT๙" w:hAnsi="TH SarabunIT๙" w:cs="TH SarabunIT๙" w:hint="cs"/>
          <w:b/>
          <w:bCs/>
          <w:sz w:val="52"/>
          <w:szCs w:val="52"/>
          <w:cs/>
        </w:rPr>
        <w:t>แบบรวบรวมข้อมูลการจัดบริการสาธารณะ (แบบ อบต. 2)</w:t>
      </w:r>
    </w:p>
    <w:p w14:paraId="636F30CE" w14:textId="118FEFCA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EED154" w14:textId="39E15F27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0C3AA1" w14:textId="6E31F5B2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ABAB3F" w14:textId="0DD553DA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FE7C01" w14:textId="7CE819D6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342106" w14:textId="3DE3CDCE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5B1D98" w14:textId="2D8B2E2E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776C02" w14:textId="337765A4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83010D" w14:textId="6ACBF33D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3F48BF" w14:textId="6FD69C47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364848" w14:textId="187FA8A2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750459" w14:textId="4834BEB2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848FF4" w14:textId="3A933C96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882221" w14:textId="2A922B73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999DFD" w14:textId="544ECA20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AD17F2" w14:textId="247C9574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7E4467" w14:textId="39130546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BE30D0" w14:textId="00636200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B34395" w14:textId="1B34A411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86E87B" w14:textId="4B919B63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03039A" w14:textId="0AADEE3C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992B9E" w14:textId="082B329B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410E7D" w14:textId="66D5DBBA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5B5466" w14:textId="0BC1A121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4F1AD3" w14:textId="5BC4CE18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234676" w14:textId="6C52EB3D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178336" w14:textId="551198CA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1F65FC" w14:textId="12983DE8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8B9A16" w14:textId="7D9D89E7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C06166" w14:textId="77777777" w:rsidR="009D73D1" w:rsidRDefault="009D73D1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682F01" w14:textId="29DFED37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9C2522" w14:textId="17494E23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4764CF" w14:textId="37F36012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B96A95" w14:textId="7A3A9A03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3354A9" w14:textId="0D439CB5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DF7FE7" w14:textId="1A3AAAF2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BCBA4A" w14:textId="7E438172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C9E713" w14:textId="22B2BD10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457338" w14:textId="77777777" w:rsidR="00681105" w:rsidRPr="009D73D1" w:rsidRDefault="00681105" w:rsidP="009D73D1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แบบ อบต. 2 </w:t>
      </w:r>
      <w:r w:rsidRPr="009D73D1">
        <w:rPr>
          <w:rFonts w:ascii="TH SarabunIT๙" w:hAnsi="TH SarabunIT๙" w:cs="TH SarabunIT๙"/>
          <w:b/>
          <w:bCs/>
          <w:sz w:val="52"/>
          <w:szCs w:val="52"/>
          <w:cs/>
        </w:rPr>
        <w:t>–</w:t>
      </w: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1 ด้านโครงสร้างพื้นฐานและด้านการผังเมือง</w:t>
      </w:r>
    </w:p>
    <w:p w14:paraId="3E0BDDB6" w14:textId="57557A3B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3F1E8D" w14:textId="6183B706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115D0A" w14:textId="562B05C6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895F29" w14:textId="701486C0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82724D" w14:textId="4D67EC3B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DE81BB" w14:textId="4123A4CC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75F2FD" w14:textId="3AF79553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285A95" w14:textId="7227E044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D37E3F" w14:textId="129F264F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8D5C11" w14:textId="1012014C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C883AC" w14:textId="307026C4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8BF967" w14:textId="69EBDA34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1EEB6A" w14:textId="7539F1E9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025E85" w14:textId="34F0FD4B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31EC15" w14:textId="423AA032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206B57" w14:textId="1CC2C5E5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2E9B22" w14:textId="5202695A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90813B" w14:textId="5FBA7E9C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982022" w14:textId="37157CB0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5D3897" w14:textId="6950CBB9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A4745D" w14:textId="4F10ECCD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594638" w14:textId="16E7B2B4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BF6D7E" w14:textId="37D86D44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E4922A" w14:textId="4FC7FB2C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FB9D60" w14:textId="60D15646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E79292" w14:textId="23EECE65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70CCFD" w14:textId="5174C6A6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F5A5C0" w14:textId="75E46940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A6A66C" w14:textId="524B65E9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916BF8" w14:textId="32E7D825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5BCF1F" w14:textId="74259D45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0F4511" w14:textId="7ED997AE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9CEDBC" w14:textId="2B594B7F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B206E7" w14:textId="17BF9580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D71137" w14:textId="74BC29EB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B30ADB" w14:textId="03B44070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18CA1A" w14:textId="130E10E1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AA3B84" w14:textId="26B9FE23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93B974" w14:textId="77777777" w:rsidR="009D73D1" w:rsidRDefault="00681105" w:rsidP="009D73D1">
      <w:pPr>
        <w:pStyle w:val="a4"/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แบบ อบต. 2 </w:t>
      </w:r>
      <w:r w:rsidRPr="009D73D1">
        <w:rPr>
          <w:rFonts w:ascii="TH SarabunIT๙" w:hAnsi="TH SarabunIT๙" w:cs="TH SarabunIT๙"/>
          <w:b/>
          <w:bCs/>
          <w:sz w:val="52"/>
          <w:szCs w:val="52"/>
          <w:cs/>
        </w:rPr>
        <w:t>–</w:t>
      </w: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2 ด้านสาธารณสุข บริการทางสังคม </w:t>
      </w:r>
    </w:p>
    <w:p w14:paraId="7968A578" w14:textId="32638936" w:rsidR="00681105" w:rsidRPr="009D73D1" w:rsidRDefault="00681105" w:rsidP="009D73D1">
      <w:pPr>
        <w:pStyle w:val="a4"/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>และคุณภาพชีวิต</w:t>
      </w:r>
    </w:p>
    <w:p w14:paraId="48574D9F" w14:textId="58499C7C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052514" w14:textId="2F6C368D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75813C" w14:textId="67EBB59C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A30134" w14:textId="00721870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202D6C" w14:textId="517B4C92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355532" w14:textId="53121A5B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8A01EE" w14:textId="6178F561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6A760F" w14:textId="274005E7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2F2A7C" w14:textId="527DC065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4ACB5E" w14:textId="184176B2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733EBE" w14:textId="3A3ABBB7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403A43" w14:textId="0D0813EE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F1410B" w14:textId="07590397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EB5AFE" w14:textId="6C0EC9BE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5E6773" w14:textId="56B37022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E19B86" w14:textId="36182EFC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CF4214" w14:textId="2226CC83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808FDC" w14:textId="701BD5B1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E1E148" w14:textId="528C7C45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88394E" w14:textId="6F0B6828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A7CC6E" w14:textId="775A6236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76B20B" w14:textId="219936BA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D5322C" w14:textId="46F28917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821FA7" w14:textId="580543E0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09CC07" w14:textId="5BE518B6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F1D4BB" w14:textId="1E7B093D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1E3403" w14:textId="2EBE428A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0B6DE4" w14:textId="5583A1CA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E293AE" w14:textId="5048571F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432319" w14:textId="64A61999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30E02B" w14:textId="1514BD72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B48080" w14:textId="42B29048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7C12CA" w14:textId="05E9CBD8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3DC5B4" w14:textId="5DD678FC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EC3949" w14:textId="0C5E61EA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DF10EC" w14:textId="5798E914" w:rsidR="00681105" w:rsidRDefault="00681105" w:rsidP="0028532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4DACCB" w14:textId="241A3B7B" w:rsidR="00681105" w:rsidRPr="009D73D1" w:rsidRDefault="00681105" w:rsidP="009D73D1">
      <w:pPr>
        <w:pStyle w:val="a4"/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>แบบ อบต. 2 - 3 ด้านการศึกษา</w:t>
      </w:r>
    </w:p>
    <w:p w14:paraId="45E555D7" w14:textId="0A1AEB28" w:rsidR="00681105" w:rsidRPr="009D73D1" w:rsidRDefault="00681105" w:rsidP="009D73D1">
      <w:pPr>
        <w:pStyle w:val="a4"/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45BC0D09" w14:textId="5A4CF240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F6753D" w14:textId="0DFC85E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A968C7" w14:textId="1D2551D1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C08941" w14:textId="645E63A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219366" w14:textId="67207D74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79BD54" w14:textId="2D6138D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CDD36B" w14:textId="44345E67" w:rsidR="00681105" w:rsidRPr="009D73D1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16678B" w14:textId="7E8EF5F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7F06F5" w14:textId="1D3AB32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F7CA50" w14:textId="1019558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F2D643" w14:textId="1D12A75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AAE775" w14:textId="0A7E637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B9F4A4" w14:textId="51EB0474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16BDEB" w14:textId="4380A9CD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FEF79D" w14:textId="056E0939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64723F" w14:textId="4D7FD0F9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80C47D" w14:textId="55FEB5B1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8D2FAD" w14:textId="6E6ADAA9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5364EE" w14:textId="5E53C8B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47EE8B" w14:textId="1597311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4272ED" w14:textId="643FE3C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1363C1" w14:textId="3CE697A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542EB7" w14:textId="399125E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67FFD7" w14:textId="00CE8452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B6ED86" w14:textId="3DC2D5D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928C3B" w14:textId="6F1AA3F9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118110" w14:textId="76913B8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A54F22" w14:textId="2CD9A1E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24A02A" w14:textId="7C213A2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C0F4A3" w14:textId="0275DE7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E45F7B" w14:textId="1A2FF33D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9337D0" w14:textId="76D0F96E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FDED1E" w14:textId="2D7E70FD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C172A0" w14:textId="2657405D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4CFA43" w14:textId="3029CB4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696FFD" w14:textId="3DFA120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927D92" w14:textId="37E81A8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7B4C27" w14:textId="77777777" w:rsidR="009D73D1" w:rsidRDefault="00681105" w:rsidP="009D73D1">
      <w:pPr>
        <w:pStyle w:val="a4"/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แบบ อบต. 2 </w:t>
      </w:r>
      <w:r w:rsidRPr="009D73D1">
        <w:rPr>
          <w:rFonts w:ascii="TH SarabunIT๙" w:hAnsi="TH SarabunIT๙" w:cs="TH SarabunIT๙"/>
          <w:b/>
          <w:bCs/>
          <w:sz w:val="52"/>
          <w:szCs w:val="52"/>
          <w:cs/>
        </w:rPr>
        <w:t>–</w:t>
      </w: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4 ด้านการจัดระเบียบชุมชน </w:t>
      </w:r>
    </w:p>
    <w:p w14:paraId="6F132133" w14:textId="52F6DCA3" w:rsidR="00681105" w:rsidRPr="009D73D1" w:rsidRDefault="00681105" w:rsidP="009D73D1">
      <w:pPr>
        <w:pStyle w:val="a4"/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>และการรักษาความสงบปลอดภัย</w:t>
      </w:r>
    </w:p>
    <w:p w14:paraId="69382E6B" w14:textId="77777777" w:rsidR="00681105" w:rsidRPr="005E7B21" w:rsidRDefault="00681105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5E4DF093" w14:textId="6F0DB60C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0DCAF0" w14:textId="382F5EA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4E5A07" w14:textId="34E0649C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8072A4" w14:textId="1DBAB960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664968" w14:textId="321AD0BB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C66761" w14:textId="5B78DF16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132995" w14:textId="452F03C2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B00005" w14:textId="75FD91C9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CEC149" w14:textId="65D9CB5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5A7676" w14:textId="7C7F6CF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8574A3" w14:textId="7DD870B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6A3FED" w14:textId="4E2360B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41D21A" w14:textId="7E25FAD2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144028" w14:textId="2DEDE75E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D1DAC4" w14:textId="7FC24DF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3608D8" w14:textId="1FFE3A16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071BE1" w14:textId="66C5884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0A5AF8" w14:textId="7F50BEF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BC33D9" w14:textId="6A1DE55E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F549AD" w14:textId="3818355C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C3D727" w14:textId="5B21A6A4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02D99D" w14:textId="4963356D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0564D2" w14:textId="2FF9BE6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0A67D6" w14:textId="793E3E3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E62DD4" w14:textId="10791A7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C4FD87" w14:textId="793EF3FD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2329D7" w14:textId="030923E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B32612" w14:textId="43C8292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DF98E1" w14:textId="4CF8D62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3CEECA" w14:textId="19A1739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C53EC8" w14:textId="2B0662D6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0A800A" w14:textId="40DEC05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86D3F4" w14:textId="1B7E1082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4C0F09" w14:textId="56E9B4DE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9EE9D3" w14:textId="77777777" w:rsidR="009D73D1" w:rsidRDefault="00681105" w:rsidP="009D73D1">
      <w:pPr>
        <w:pStyle w:val="a4"/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แบบ อบต. 2 </w:t>
      </w:r>
      <w:r w:rsidRPr="009D73D1">
        <w:rPr>
          <w:rFonts w:ascii="TH SarabunIT๙" w:hAnsi="TH SarabunIT๙" w:cs="TH SarabunIT๙"/>
          <w:b/>
          <w:bCs/>
          <w:sz w:val="52"/>
          <w:szCs w:val="52"/>
          <w:cs/>
        </w:rPr>
        <w:t>–</w:t>
      </w: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5 ด้านการส่งเสริมเศรษฐกิจชุมชน </w:t>
      </w:r>
    </w:p>
    <w:p w14:paraId="222FEB40" w14:textId="42084DD6" w:rsidR="00681105" w:rsidRPr="009D73D1" w:rsidRDefault="00681105" w:rsidP="009D73D1">
      <w:pPr>
        <w:pStyle w:val="a4"/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>อาชีพ การลงทุนและการท่องเที่ยว</w:t>
      </w:r>
    </w:p>
    <w:p w14:paraId="55511217" w14:textId="2CBD37C2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10CE70" w14:textId="09CC8B0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FEA4ED" w14:textId="7209C49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C84419" w14:textId="4CE97289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DBCA90" w14:textId="34F6B32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43CBE3" w14:textId="7EF1B2CE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65860B" w14:textId="66D41B8D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31DBF8" w14:textId="7DD09A92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C6DF61" w14:textId="56746E52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B910B6" w14:textId="15C2F68E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79504B" w14:textId="100A3B9E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9DE54D" w14:textId="0B72B110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FF707A" w14:textId="678AE4F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7EC01B" w14:textId="579CA69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B1014C" w14:textId="348B8AC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583A7A" w14:textId="1BC8450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0C9D77" w14:textId="1801D77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B3C62D" w14:textId="20C66CF0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4DFCB0" w14:textId="05E3F369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FDC635" w14:textId="66A9A88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B35BF9" w14:textId="1CDC2EE2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FF5C42" w14:textId="708326BE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722DE6" w14:textId="2157B98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755C51" w14:textId="5A6354F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BF2A6C" w14:textId="53CB4EE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9E82FB" w14:textId="11139E3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A98550" w14:textId="5A6C260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FBBDD4" w14:textId="31AE14FB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67A60B" w14:textId="6959E210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427992" w14:textId="693EB63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E2716B" w14:textId="7B25EA3D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98143A" w14:textId="7D4CEED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731B4D" w14:textId="59EB1C2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A50E4B" w14:textId="76221734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92F27B" w14:textId="126D1E1C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E46EE1" w14:textId="127D30C0" w:rsidR="00681105" w:rsidRPr="009D73D1" w:rsidRDefault="00681105" w:rsidP="009D73D1">
      <w:pPr>
        <w:pStyle w:val="a4"/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แบบ อบต. 2 </w:t>
      </w:r>
      <w:r w:rsidRPr="009D73D1">
        <w:rPr>
          <w:rFonts w:ascii="TH SarabunIT๙" w:hAnsi="TH SarabunIT๙" w:cs="TH SarabunIT๙"/>
          <w:b/>
          <w:bCs/>
          <w:sz w:val="52"/>
          <w:szCs w:val="52"/>
          <w:cs/>
        </w:rPr>
        <w:t>–</w:t>
      </w:r>
      <w:r w:rsidRPr="009D73D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6 ด้านการจัดการทรัพยากรธรรมชาติและสิ่งแวดล้อม และด้านศิลปะ วัฒนธรรม                                          ภูมิปัญญาชาวบ้าน และโบราณสถาน</w:t>
      </w:r>
    </w:p>
    <w:p w14:paraId="7F28C397" w14:textId="321C0C9A" w:rsidR="00681105" w:rsidRPr="009D73D1" w:rsidRDefault="00681105" w:rsidP="009D73D1">
      <w:pPr>
        <w:pStyle w:val="a4"/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791C39F9" w14:textId="4AE8F0FB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7199D5" w14:textId="5227799D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7151D4" w14:textId="495D0B0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7D03A8" w14:textId="0401FE0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7B1CA5" w14:textId="1D06D86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A9E2C8" w14:textId="526DDEE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0E4D37" w14:textId="2BB52161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CE5D61" w14:textId="2DE1359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D1DC84" w14:textId="150574B2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5A81BF" w14:textId="64302EE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83A4A4" w14:textId="004FE9D2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C9C049" w14:textId="1AE25D5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23392F" w14:textId="5755B20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9C0E1D" w14:textId="36D63844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39585A" w14:textId="59FF51C1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F049E2" w14:textId="474F24BD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4144FF" w14:textId="5D00B869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AF82CF" w14:textId="0B3A4A4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3FF156" w14:textId="6E1A59E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F75E04" w14:textId="43DE7F5E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C910AA" w14:textId="4191299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F56BE8" w14:textId="7A398C41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C685E3" w14:textId="370B1B1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1A77ED" w14:textId="527798A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278160" w14:textId="739B29B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9D777B" w14:textId="0DFD5D2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EBBF91" w14:textId="2E20F711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B31567" w14:textId="0E48DC2D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334FF7" w14:textId="778F713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02276C" w14:textId="6DAEF90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94747B" w14:textId="164592E4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20E037" w14:textId="364657F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A9DBED" w14:textId="6666DF39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D893BB" w14:textId="77777777" w:rsidR="00936183" w:rsidRDefault="00681105" w:rsidP="00936183">
      <w:pPr>
        <w:pStyle w:val="a4"/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36183">
        <w:rPr>
          <w:rFonts w:ascii="TH SarabunIT๙" w:hAnsi="TH SarabunIT๙" w:cs="TH SarabunIT๙" w:hint="cs"/>
          <w:b/>
          <w:bCs/>
          <w:sz w:val="52"/>
          <w:szCs w:val="52"/>
          <w:cs/>
        </w:rPr>
        <w:t>สรุปผลการประเมินการจัดบริการสาธารณะ</w:t>
      </w:r>
    </w:p>
    <w:p w14:paraId="25458018" w14:textId="6CEC146D" w:rsidR="00681105" w:rsidRPr="00936183" w:rsidRDefault="00681105" w:rsidP="00936183">
      <w:pPr>
        <w:pStyle w:val="a4"/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36183">
        <w:rPr>
          <w:rFonts w:ascii="TH SarabunIT๙" w:hAnsi="TH SarabunIT๙" w:cs="TH SarabunIT๙" w:hint="cs"/>
          <w:b/>
          <w:bCs/>
          <w:sz w:val="52"/>
          <w:szCs w:val="52"/>
          <w:cs/>
        </w:rPr>
        <w:t>องค์การบริหารส่วนตำบลบางมะเดื่อ</w:t>
      </w:r>
    </w:p>
    <w:p w14:paraId="138E7C87" w14:textId="5C4C1352" w:rsidR="00681105" w:rsidRP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8E072E" w14:textId="7CB65A1B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ABBB4F" w14:textId="293DCF7E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4DF01C" w14:textId="20014C1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D214F4" w14:textId="5E4B1712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C0E6B5" w14:textId="605F671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021C05" w14:textId="36F9CDAC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5421DE" w14:textId="3EA4081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D6DD94" w14:textId="0EFF495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AD4886" w14:textId="7CC4262D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F982F6" w14:textId="7E21DF8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88EE72" w14:textId="44307271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A3299A" w14:textId="3B7FB689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8A8B73" w14:textId="371480E9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A24516" w14:textId="744119AE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832D5D" w14:textId="436FF3B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E5B6C2" w14:textId="5FA0F86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669602" w14:textId="2395979B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E5D6B9" w14:textId="586B40A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9B875B" w14:textId="5AA4753D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32946D" w14:textId="19750FB0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E7909B" w14:textId="60A3509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57993A" w14:textId="5F9E473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201B6B" w14:textId="28C8C86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BD5D9B" w14:textId="30BCC7A5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43D198" w14:textId="25CC871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675326" w14:textId="40EDB1D2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CB9708" w14:textId="126E14A1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CF3E52" w14:textId="015E8741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77732D" w14:textId="77777777" w:rsidR="00C70384" w:rsidRDefault="00C70384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DF012D" w14:textId="503CEAB2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049637" w14:textId="670396DE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BFA927" w14:textId="46C9033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8D9B8B" w14:textId="5B94E44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07891B" w14:textId="0E23CBEB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52BAA2" w14:textId="16CE9E8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22E66D" w14:textId="77777777" w:rsidR="00936183" w:rsidRDefault="00681105" w:rsidP="00936183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36183">
        <w:rPr>
          <w:rFonts w:ascii="TH SarabunIT๙" w:hAnsi="TH SarabunIT๙" w:cs="TH SarabunIT๙" w:hint="cs"/>
          <w:b/>
          <w:bCs/>
          <w:sz w:val="52"/>
          <w:szCs w:val="52"/>
          <w:cs/>
        </w:rPr>
        <w:t>สรุปผลประเมินความพึงพอใจของประชาชน</w:t>
      </w:r>
    </w:p>
    <w:p w14:paraId="3F1D4242" w14:textId="0AA849C6" w:rsidR="00681105" w:rsidRPr="00936183" w:rsidRDefault="00681105" w:rsidP="00936183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36183">
        <w:rPr>
          <w:rFonts w:ascii="TH SarabunIT๙" w:hAnsi="TH SarabunIT๙" w:cs="TH SarabunIT๙" w:hint="cs"/>
          <w:b/>
          <w:bCs/>
          <w:sz w:val="52"/>
          <w:szCs w:val="52"/>
          <w:cs/>
        </w:rPr>
        <w:t>องค์การบริหารส่วนตำบลบางมะเดื่อ</w:t>
      </w:r>
    </w:p>
    <w:p w14:paraId="5EB1B426" w14:textId="6258F27D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5B99B4" w14:textId="1A243E46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75B986" w14:textId="6E5B4F6D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02EB47" w14:textId="4B08E52C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4CB5C8" w14:textId="2CE6899B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39D1E2" w14:textId="7C358505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3CFA51" w14:textId="3A5BC5AD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BB45ED" w14:textId="44768B42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C94E0D" w14:textId="4FC411DA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EDBCD3" w14:textId="4E71C251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388B31" w14:textId="7D40DAF9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1D6C2E" w14:textId="4FCC05F0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0CB13C" w14:textId="3EF83DF6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6DE72C" w14:textId="174A76E7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C02F52" w14:textId="4DE4277E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CBEA49" w14:textId="11E9AC3B" w:rsidR="00A4031F" w:rsidRDefault="00A4031F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8100FD" w14:textId="0C0FD489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595174" w14:textId="3B96A622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703BC6" w14:textId="75B1D11A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AFB8CC" w14:textId="0D5148BF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608AAD" w14:textId="4CB4C6AB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367453" w14:textId="1A197BB5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AB8347" w14:textId="74D8214B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8226AB" w14:textId="761241AA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6E04E7" w14:textId="58BEEC5B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7E421D" w14:textId="19BB3152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5FE803" w14:textId="23549109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4CC6DB" w14:textId="6275AF6D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D7C9C7" w14:textId="0C64C7B0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4D7019" w14:textId="62D23BA8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478E4C" w14:textId="722AD385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019451" w14:textId="07A3E323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4D64FF" w14:textId="752855B6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6D2779" w14:textId="5DB738CC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0ADDCC" w14:textId="10EBC656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2481F2" w14:textId="77777777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4DA9E9" w14:textId="177C1A80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72F11A" w14:textId="77777777" w:rsidR="00BF0979" w:rsidRPr="00BF0979" w:rsidRDefault="00BF0979" w:rsidP="00BF0979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BF0979">
        <w:rPr>
          <w:rFonts w:ascii="TH SarabunIT๙" w:hAnsi="TH SarabunIT๙" w:cs="TH SarabunIT๙" w:hint="cs"/>
          <w:b/>
          <w:bCs/>
          <w:sz w:val="52"/>
          <w:szCs w:val="52"/>
          <w:cs/>
        </w:rPr>
        <w:t>ข้อมูลพื้นฐานทั่วไป (แบบ อบต. 1)</w:t>
      </w:r>
    </w:p>
    <w:p w14:paraId="0F116596" w14:textId="506DC6C9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6FF28D" w14:textId="47B8C36B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2DC28E" w14:textId="748D7D87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1589DE" w14:textId="1C570429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474BC5" w14:textId="3732AB38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DF5757" w14:textId="6C266FD5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9D264F" w14:textId="3CD355C7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8E8C29" w14:textId="01A3C4B5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BE15FF" w14:textId="515E7AA1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935129" w14:textId="1E9D54E2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CE246B" w14:textId="4357C6D5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73A86E" w14:textId="05114FA4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290B97" w14:textId="35AE5E7F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6C0247" w14:textId="33A05D52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28F2A0" w14:textId="7FF0A3CF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C94B89" w14:textId="3E63B30B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D87288" w14:textId="37AE9476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825087" w14:textId="055826D6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D6806A" w14:textId="3D091D7A" w:rsidR="00BF0979" w:rsidRDefault="00BF0979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63E190" w14:textId="3E82976D" w:rsidR="00A4031F" w:rsidRPr="00681105" w:rsidRDefault="008D54AB" w:rsidP="0068110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A4031F">
        <w:rPr>
          <w:rFonts w:ascii="TH SarabunIT๙" w:hAnsi="TH SarabunIT๙" w:cs="TH SarabunIT๙" w:hint="cs"/>
          <w:sz w:val="32"/>
          <w:szCs w:val="32"/>
          <w:cs/>
        </w:rPr>
        <w:t>ข้าพเจ้าขอรับรองข้อมูล รายงานผลการประเมินการจัดบริการสาธารณะตามเกณฑ์</w:t>
      </w:r>
      <w:r>
        <w:rPr>
          <w:rFonts w:ascii="TH SarabunIT๙" w:hAnsi="TH SarabunIT๙" w:cs="TH SarabunIT๙" w:hint="cs"/>
          <w:sz w:val="32"/>
          <w:szCs w:val="32"/>
          <w:cs/>
        </w:rPr>
        <w:t>ชี้วัดและ</w:t>
      </w:r>
      <w:r w:rsidR="00BC57B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ค่าเป้าหมายขั้นต่ำมาตรฐานการจัดบริการสาธารณะขององค์การบริหารส่วนตำบลบางมะเดื่อ ประจำปี พ.ศ. 2565</w:t>
      </w:r>
    </w:p>
    <w:p w14:paraId="6083BA83" w14:textId="77777777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A4C4C4" w14:textId="440F807A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C0AF6C" w14:textId="781699AC" w:rsidR="008D54AB" w:rsidRDefault="008D54AB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125AB7" w14:textId="71F48B49" w:rsidR="008D54AB" w:rsidRDefault="008D54AB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ผู้รับรองข้อมูล</w:t>
      </w:r>
    </w:p>
    <w:p w14:paraId="29E85AF7" w14:textId="59A9009C" w:rsidR="008D54AB" w:rsidRDefault="008D54AB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(นายสิทธิพง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ปานดี)</w:t>
      </w:r>
    </w:p>
    <w:p w14:paraId="5B1FC3B2" w14:textId="67A96BA4" w:rsidR="008D54AB" w:rsidRPr="00681105" w:rsidRDefault="008D54AB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นายกองค์การบริหารส่วนตำบลบางมะเดื่อ</w:t>
      </w:r>
    </w:p>
    <w:p w14:paraId="4CA61B41" w14:textId="1B70627C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7EE8AB" w14:textId="3CB0B5BF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39411E" w14:textId="498408D8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54245A" w14:textId="5C038163" w:rsid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879400" w14:textId="77777777" w:rsidR="00681105" w:rsidRPr="00681105" w:rsidRDefault="00681105" w:rsidP="00681105">
      <w:pPr>
        <w:pStyle w:val="a4"/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681105" w:rsidRPr="00681105" w:rsidSect="000812C8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763B4"/>
    <w:multiLevelType w:val="hybridMultilevel"/>
    <w:tmpl w:val="1A5C9176"/>
    <w:lvl w:ilvl="0" w:tplc="42A662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64575"/>
    <w:multiLevelType w:val="hybridMultilevel"/>
    <w:tmpl w:val="C9846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01251"/>
    <w:multiLevelType w:val="multilevel"/>
    <w:tmpl w:val="41E6AA7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2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76" w:hanging="1800"/>
      </w:pPr>
      <w:rPr>
        <w:rFonts w:hint="default"/>
      </w:rPr>
    </w:lvl>
  </w:abstractNum>
  <w:abstractNum w:abstractNumId="3" w15:restartNumberingAfterBreak="0">
    <w:nsid w:val="35704D5A"/>
    <w:multiLevelType w:val="hybridMultilevel"/>
    <w:tmpl w:val="C9846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A5954"/>
    <w:multiLevelType w:val="hybridMultilevel"/>
    <w:tmpl w:val="C98460EA"/>
    <w:lvl w:ilvl="0" w:tplc="95CE98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91808"/>
    <w:multiLevelType w:val="hybridMultilevel"/>
    <w:tmpl w:val="15328974"/>
    <w:lvl w:ilvl="0" w:tplc="19505F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802687">
    <w:abstractNumId w:val="5"/>
  </w:num>
  <w:num w:numId="2" w16cid:durableId="41949435">
    <w:abstractNumId w:val="2"/>
  </w:num>
  <w:num w:numId="3" w16cid:durableId="284504107">
    <w:abstractNumId w:val="0"/>
  </w:num>
  <w:num w:numId="4" w16cid:durableId="355352912">
    <w:abstractNumId w:val="4"/>
  </w:num>
  <w:num w:numId="5" w16cid:durableId="1342976495">
    <w:abstractNumId w:val="1"/>
  </w:num>
  <w:num w:numId="6" w16cid:durableId="6998910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EDB"/>
    <w:rsid w:val="0002124D"/>
    <w:rsid w:val="00063D3A"/>
    <w:rsid w:val="0006659C"/>
    <w:rsid w:val="000812C8"/>
    <w:rsid w:val="000855CB"/>
    <w:rsid w:val="000B4B7C"/>
    <w:rsid w:val="000C1822"/>
    <w:rsid w:val="000D0830"/>
    <w:rsid w:val="000F5930"/>
    <w:rsid w:val="00136424"/>
    <w:rsid w:val="00173D6B"/>
    <w:rsid w:val="001A323B"/>
    <w:rsid w:val="001F2487"/>
    <w:rsid w:val="00213C76"/>
    <w:rsid w:val="0021696B"/>
    <w:rsid w:val="00217B08"/>
    <w:rsid w:val="00261798"/>
    <w:rsid w:val="0028532C"/>
    <w:rsid w:val="002859D7"/>
    <w:rsid w:val="002C2ED1"/>
    <w:rsid w:val="00323C3E"/>
    <w:rsid w:val="00325366"/>
    <w:rsid w:val="00352848"/>
    <w:rsid w:val="004326BA"/>
    <w:rsid w:val="004517D5"/>
    <w:rsid w:val="00474F3F"/>
    <w:rsid w:val="00482427"/>
    <w:rsid w:val="0048734E"/>
    <w:rsid w:val="004C0CCD"/>
    <w:rsid w:val="004D389E"/>
    <w:rsid w:val="004E7ACE"/>
    <w:rsid w:val="005B346D"/>
    <w:rsid w:val="005C2168"/>
    <w:rsid w:val="005E7B21"/>
    <w:rsid w:val="0063281D"/>
    <w:rsid w:val="00681105"/>
    <w:rsid w:val="006A7DE9"/>
    <w:rsid w:val="0071302A"/>
    <w:rsid w:val="007477B6"/>
    <w:rsid w:val="00757774"/>
    <w:rsid w:val="00760D82"/>
    <w:rsid w:val="00790274"/>
    <w:rsid w:val="007D0FD9"/>
    <w:rsid w:val="007F5546"/>
    <w:rsid w:val="008363FB"/>
    <w:rsid w:val="0088306A"/>
    <w:rsid w:val="008A1254"/>
    <w:rsid w:val="008D54AB"/>
    <w:rsid w:val="008E6BC6"/>
    <w:rsid w:val="008F5828"/>
    <w:rsid w:val="00936183"/>
    <w:rsid w:val="009D73D1"/>
    <w:rsid w:val="00A320C8"/>
    <w:rsid w:val="00A35FCF"/>
    <w:rsid w:val="00A4031F"/>
    <w:rsid w:val="00A40DAD"/>
    <w:rsid w:val="00A71741"/>
    <w:rsid w:val="00AD3D35"/>
    <w:rsid w:val="00B00E89"/>
    <w:rsid w:val="00B93EE2"/>
    <w:rsid w:val="00BC57BD"/>
    <w:rsid w:val="00BF0979"/>
    <w:rsid w:val="00C06175"/>
    <w:rsid w:val="00C064CC"/>
    <w:rsid w:val="00C12A17"/>
    <w:rsid w:val="00C211A7"/>
    <w:rsid w:val="00C6288D"/>
    <w:rsid w:val="00C70384"/>
    <w:rsid w:val="00CD56C2"/>
    <w:rsid w:val="00CF2D52"/>
    <w:rsid w:val="00D1373F"/>
    <w:rsid w:val="00D31EDB"/>
    <w:rsid w:val="00D37C99"/>
    <w:rsid w:val="00D50BA3"/>
    <w:rsid w:val="00D6318B"/>
    <w:rsid w:val="00D84E14"/>
    <w:rsid w:val="00DB334F"/>
    <w:rsid w:val="00E1797C"/>
    <w:rsid w:val="00EB4BFC"/>
    <w:rsid w:val="00EF7AF6"/>
    <w:rsid w:val="00F26CF6"/>
    <w:rsid w:val="00F53ED5"/>
    <w:rsid w:val="00F767B6"/>
    <w:rsid w:val="00F9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AF605"/>
  <w15:chartTrackingRefBased/>
  <w15:docId w15:val="{AE91A36E-58D2-4787-B760-C87232EC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31EDB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B00E89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D84E14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A71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dloc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17</Pages>
  <Words>1419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59</cp:revision>
  <cp:lastPrinted>2022-07-11T07:16:00Z</cp:lastPrinted>
  <dcterms:created xsi:type="dcterms:W3CDTF">2022-07-06T03:55:00Z</dcterms:created>
  <dcterms:modified xsi:type="dcterms:W3CDTF">2022-07-11T08:39:00Z</dcterms:modified>
</cp:coreProperties>
</file>